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80" w:rsidRPr="00CC6080" w:rsidRDefault="004C70D5" w:rsidP="005663CE">
      <w:pPr>
        <w:jc w:val="both"/>
        <w:rPr>
          <w:sz w:val="28"/>
          <w:szCs w:val="28"/>
          <w:u w:val="single"/>
          <w:lang w:val="ru-RU"/>
        </w:rPr>
      </w:pPr>
      <w:r w:rsidRPr="00D40AE4">
        <w:rPr>
          <w:sz w:val="28"/>
          <w:szCs w:val="28"/>
          <w:lang w:val="ru-RU"/>
        </w:rPr>
        <w:t xml:space="preserve">                                                                              </w:t>
      </w:r>
      <w:r w:rsidR="00E73E8C" w:rsidRPr="00D40AE4">
        <w:rPr>
          <w:sz w:val="28"/>
          <w:szCs w:val="28"/>
          <w:lang w:val="ru-RU"/>
        </w:rPr>
        <w:t xml:space="preserve"> </w:t>
      </w:r>
      <w:r w:rsidR="00CC6080">
        <w:rPr>
          <w:sz w:val="28"/>
          <w:szCs w:val="28"/>
          <w:u w:val="single"/>
          <w:lang w:val="ru-RU"/>
        </w:rPr>
        <w:t>Проект</w:t>
      </w:r>
    </w:p>
    <w:p w:rsidR="00F5515A" w:rsidRPr="00D40AE4" w:rsidRDefault="00CC6080" w:rsidP="005663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</w:t>
      </w:r>
      <w:r w:rsidR="00E73E8C" w:rsidRPr="00D40AE4">
        <w:rPr>
          <w:sz w:val="28"/>
          <w:szCs w:val="28"/>
          <w:lang w:val="ru-RU"/>
        </w:rPr>
        <w:t>УТВЕРЖДЕНО</w:t>
      </w:r>
    </w:p>
    <w:p w:rsidR="00E73E8C" w:rsidRPr="00D40AE4" w:rsidRDefault="00E73E8C" w:rsidP="005663CE">
      <w:pPr>
        <w:ind w:left="4678"/>
        <w:jc w:val="both"/>
        <w:rPr>
          <w:sz w:val="28"/>
          <w:szCs w:val="28"/>
          <w:lang w:val="ru-RU"/>
        </w:rPr>
      </w:pPr>
      <w:r w:rsidRPr="00D40AE4">
        <w:rPr>
          <w:sz w:val="28"/>
          <w:szCs w:val="28"/>
          <w:lang w:val="ru-RU"/>
        </w:rPr>
        <w:t>на заседании Комиссии по                     противодействию коррупции</w:t>
      </w:r>
    </w:p>
    <w:p w:rsidR="00E73E8C" w:rsidRPr="00D40AE4" w:rsidRDefault="00792703" w:rsidP="005663CE">
      <w:pPr>
        <w:ind w:left="4678"/>
        <w:jc w:val="both"/>
        <w:rPr>
          <w:sz w:val="28"/>
          <w:szCs w:val="28"/>
          <w:lang w:val="ru-RU"/>
        </w:rPr>
      </w:pPr>
      <w:r w:rsidRPr="00D40AE4">
        <w:rPr>
          <w:sz w:val="28"/>
          <w:szCs w:val="28"/>
          <w:lang w:val="ru-RU"/>
        </w:rPr>
        <w:t>Протокол №</w:t>
      </w:r>
      <w:r w:rsidR="00CC6080">
        <w:rPr>
          <w:sz w:val="28"/>
          <w:szCs w:val="28"/>
          <w:lang w:val="ru-RU"/>
        </w:rPr>
        <w:t>22</w:t>
      </w:r>
      <w:r w:rsidR="00CC3B28" w:rsidRPr="00D40AE4">
        <w:rPr>
          <w:sz w:val="28"/>
          <w:szCs w:val="28"/>
          <w:lang w:val="ru-RU"/>
        </w:rPr>
        <w:t xml:space="preserve"> от </w:t>
      </w:r>
      <w:r w:rsidR="00582D48" w:rsidRPr="00D40AE4">
        <w:rPr>
          <w:sz w:val="28"/>
          <w:szCs w:val="28"/>
          <w:lang w:val="ru-RU"/>
        </w:rPr>
        <w:t>2</w:t>
      </w:r>
      <w:r w:rsidR="00CC6080">
        <w:rPr>
          <w:sz w:val="28"/>
          <w:szCs w:val="28"/>
          <w:lang w:val="ru-RU"/>
        </w:rPr>
        <w:t>7</w:t>
      </w:r>
      <w:r w:rsidR="00582D48" w:rsidRPr="00D40AE4">
        <w:rPr>
          <w:sz w:val="28"/>
          <w:szCs w:val="28"/>
          <w:lang w:val="ru-RU"/>
        </w:rPr>
        <w:t xml:space="preserve"> </w:t>
      </w:r>
      <w:r w:rsidR="00CC6080">
        <w:rPr>
          <w:sz w:val="28"/>
          <w:szCs w:val="28"/>
          <w:lang w:val="ru-RU"/>
        </w:rPr>
        <w:t>февраля</w:t>
      </w:r>
      <w:r w:rsidR="00B61127" w:rsidRPr="00D40AE4">
        <w:rPr>
          <w:sz w:val="28"/>
          <w:szCs w:val="28"/>
          <w:lang w:val="ru-RU"/>
        </w:rPr>
        <w:t xml:space="preserve"> 201</w:t>
      </w:r>
      <w:r w:rsidR="00CC6080">
        <w:rPr>
          <w:sz w:val="28"/>
          <w:szCs w:val="28"/>
          <w:lang w:val="ru-RU"/>
        </w:rPr>
        <w:t>9</w:t>
      </w:r>
      <w:r w:rsidR="00B61127" w:rsidRPr="00D40AE4">
        <w:rPr>
          <w:sz w:val="28"/>
          <w:szCs w:val="28"/>
          <w:lang w:val="ru-RU"/>
        </w:rPr>
        <w:t xml:space="preserve"> года</w:t>
      </w:r>
    </w:p>
    <w:p w:rsidR="00B61127" w:rsidRPr="00D40AE4" w:rsidRDefault="00B61127" w:rsidP="005663CE">
      <w:pPr>
        <w:jc w:val="both"/>
        <w:rPr>
          <w:sz w:val="28"/>
          <w:szCs w:val="28"/>
          <w:lang w:val="ru-RU"/>
        </w:rPr>
      </w:pPr>
    </w:p>
    <w:p w:rsidR="00B61127" w:rsidRPr="00D40AE4" w:rsidRDefault="00582D48" w:rsidP="005663CE">
      <w:pPr>
        <w:jc w:val="both"/>
        <w:rPr>
          <w:sz w:val="28"/>
          <w:szCs w:val="28"/>
          <w:lang w:val="ru-RU"/>
        </w:rPr>
      </w:pPr>
      <w:r w:rsidRPr="00D40AE4">
        <w:rPr>
          <w:sz w:val="28"/>
          <w:szCs w:val="28"/>
          <w:lang w:val="ru-RU"/>
        </w:rPr>
        <w:t xml:space="preserve">                           </w:t>
      </w:r>
      <w:proofErr w:type="gramStart"/>
      <w:r w:rsidR="00B61127" w:rsidRPr="00D40AE4">
        <w:rPr>
          <w:sz w:val="28"/>
          <w:szCs w:val="28"/>
          <w:lang w:val="ru-RU"/>
        </w:rPr>
        <w:t>П</w:t>
      </w:r>
      <w:proofErr w:type="gramEnd"/>
      <w:r w:rsidR="00B61127" w:rsidRPr="00D40AE4">
        <w:rPr>
          <w:sz w:val="28"/>
          <w:szCs w:val="28"/>
          <w:lang w:val="ru-RU"/>
        </w:rPr>
        <w:t xml:space="preserve"> Л А Н</w:t>
      </w:r>
    </w:p>
    <w:p w:rsidR="00161F56" w:rsidRPr="00D40AE4" w:rsidRDefault="00B61127" w:rsidP="005663CE">
      <w:pPr>
        <w:ind w:left="1843" w:hanging="1843"/>
        <w:jc w:val="both"/>
        <w:rPr>
          <w:sz w:val="28"/>
          <w:szCs w:val="28"/>
          <w:lang w:val="ru-RU"/>
        </w:rPr>
      </w:pPr>
      <w:r w:rsidRPr="00D40AE4">
        <w:rPr>
          <w:sz w:val="28"/>
          <w:szCs w:val="28"/>
          <w:lang w:val="ru-RU"/>
        </w:rPr>
        <w:t xml:space="preserve">работы комиссии </w:t>
      </w:r>
      <w:r w:rsidR="00161F56" w:rsidRPr="00D40AE4">
        <w:rPr>
          <w:sz w:val="28"/>
          <w:szCs w:val="28"/>
          <w:lang w:val="ru-RU"/>
        </w:rPr>
        <w:t xml:space="preserve">ОАО «Витебские ковры» </w:t>
      </w:r>
      <w:proofErr w:type="gramStart"/>
      <w:r w:rsidRPr="00D40AE4">
        <w:rPr>
          <w:sz w:val="28"/>
          <w:szCs w:val="28"/>
          <w:lang w:val="ru-RU"/>
        </w:rPr>
        <w:t>по</w:t>
      </w:r>
      <w:proofErr w:type="gramEnd"/>
    </w:p>
    <w:p w:rsidR="00B61127" w:rsidRPr="00D40AE4" w:rsidRDefault="00B61127" w:rsidP="005663CE">
      <w:pPr>
        <w:ind w:left="1843" w:hanging="1843"/>
        <w:jc w:val="both"/>
        <w:rPr>
          <w:sz w:val="28"/>
          <w:szCs w:val="28"/>
          <w:lang w:val="ru-RU"/>
        </w:rPr>
      </w:pPr>
      <w:r w:rsidRPr="00D40AE4">
        <w:rPr>
          <w:sz w:val="28"/>
          <w:szCs w:val="28"/>
          <w:lang w:val="ru-RU"/>
        </w:rPr>
        <w:t>противодействию коррупции на 201</w:t>
      </w:r>
      <w:r w:rsidR="00CC6080">
        <w:rPr>
          <w:sz w:val="28"/>
          <w:szCs w:val="28"/>
          <w:lang w:val="ru-RU"/>
        </w:rPr>
        <w:t>9</w:t>
      </w:r>
      <w:r w:rsidRPr="00D40AE4">
        <w:rPr>
          <w:sz w:val="28"/>
          <w:szCs w:val="28"/>
          <w:lang w:val="ru-RU"/>
        </w:rPr>
        <w:t xml:space="preserve"> год</w:t>
      </w:r>
    </w:p>
    <w:p w:rsidR="00161F56" w:rsidRPr="00D40AE4" w:rsidRDefault="00161F56" w:rsidP="005663CE">
      <w:pPr>
        <w:ind w:left="1843" w:hanging="1843"/>
        <w:jc w:val="both"/>
        <w:rPr>
          <w:sz w:val="28"/>
          <w:szCs w:val="28"/>
          <w:lang w:val="ru-RU"/>
        </w:rPr>
      </w:pPr>
    </w:p>
    <w:p w:rsidR="00FC15BE" w:rsidRPr="00FC15BE" w:rsidRDefault="00161F56" w:rsidP="00CC6080">
      <w:pPr>
        <w:jc w:val="both"/>
        <w:rPr>
          <w:sz w:val="28"/>
          <w:szCs w:val="28"/>
          <w:lang w:val="ru-RU"/>
        </w:rPr>
      </w:pPr>
      <w:r w:rsidRPr="00D40AE4">
        <w:rPr>
          <w:sz w:val="28"/>
          <w:szCs w:val="28"/>
          <w:lang w:val="ru-RU"/>
        </w:rPr>
        <w:t xml:space="preserve">    Анализ состояния борьбы с коррупцией на ОАО «Витебские ковры» показывает, что за </w:t>
      </w:r>
      <w:r w:rsidR="00792703" w:rsidRPr="00D40AE4">
        <w:rPr>
          <w:sz w:val="28"/>
          <w:szCs w:val="28"/>
          <w:lang w:val="ru-RU"/>
        </w:rPr>
        <w:t>201</w:t>
      </w:r>
      <w:r w:rsidR="00CC6080">
        <w:rPr>
          <w:sz w:val="28"/>
          <w:szCs w:val="28"/>
          <w:lang w:val="ru-RU"/>
        </w:rPr>
        <w:t>8</w:t>
      </w:r>
      <w:r w:rsidR="00792703" w:rsidRPr="00D40AE4">
        <w:rPr>
          <w:sz w:val="28"/>
          <w:szCs w:val="28"/>
          <w:lang w:val="ru-RU"/>
        </w:rPr>
        <w:t xml:space="preserve"> год</w:t>
      </w:r>
      <w:r w:rsidRPr="00D40AE4">
        <w:rPr>
          <w:sz w:val="28"/>
          <w:szCs w:val="28"/>
          <w:lang w:val="ru-RU"/>
        </w:rPr>
        <w:t xml:space="preserve"> преступлений</w:t>
      </w:r>
      <w:r w:rsidR="00F56AC1" w:rsidRPr="00D40AE4">
        <w:rPr>
          <w:sz w:val="28"/>
          <w:szCs w:val="28"/>
          <w:lang w:val="ru-RU"/>
        </w:rPr>
        <w:t xml:space="preserve"> коррупционной направленности на предприятии не </w:t>
      </w:r>
      <w:proofErr w:type="gramStart"/>
      <w:r w:rsidR="00F56AC1" w:rsidRPr="00D40AE4">
        <w:rPr>
          <w:sz w:val="28"/>
          <w:szCs w:val="28"/>
          <w:lang w:val="ru-RU"/>
        </w:rPr>
        <w:t>выявлялось</w:t>
      </w:r>
      <w:proofErr w:type="gramEnd"/>
      <w:r w:rsidR="00F56AC1" w:rsidRPr="00D40AE4">
        <w:rPr>
          <w:sz w:val="28"/>
          <w:szCs w:val="28"/>
          <w:lang w:val="ru-RU"/>
        </w:rPr>
        <w:t xml:space="preserve"> и никто из должностных лиц предприятия  к уголовной </w:t>
      </w:r>
      <w:r w:rsidR="004521A1" w:rsidRPr="00D40AE4">
        <w:rPr>
          <w:sz w:val="28"/>
          <w:szCs w:val="28"/>
          <w:lang w:val="ru-RU"/>
        </w:rPr>
        <w:t xml:space="preserve">и административной ответственности </w:t>
      </w:r>
      <w:r w:rsidR="00F56AC1" w:rsidRPr="00D40AE4">
        <w:rPr>
          <w:sz w:val="28"/>
          <w:szCs w:val="28"/>
          <w:lang w:val="ru-RU"/>
        </w:rPr>
        <w:t>не привлекался.</w:t>
      </w:r>
      <w:r w:rsidR="00FC15BE" w:rsidRPr="00FC15BE">
        <w:rPr>
          <w:sz w:val="28"/>
          <w:szCs w:val="28"/>
          <w:lang w:val="ru-RU"/>
        </w:rPr>
        <w:t xml:space="preserve">                  </w:t>
      </w:r>
    </w:p>
    <w:p w:rsidR="00161F56" w:rsidRPr="00D40AE4" w:rsidRDefault="00161F56" w:rsidP="005663CE">
      <w:pPr>
        <w:jc w:val="both"/>
        <w:rPr>
          <w:sz w:val="28"/>
          <w:szCs w:val="28"/>
          <w:lang w:val="ru-RU"/>
        </w:rPr>
      </w:pPr>
    </w:p>
    <w:p w:rsidR="00FE05A1" w:rsidRPr="00D40AE4" w:rsidRDefault="00FE05A1" w:rsidP="005663CE">
      <w:pPr>
        <w:jc w:val="both"/>
        <w:rPr>
          <w:sz w:val="28"/>
          <w:szCs w:val="28"/>
          <w:lang w:val="ru-RU"/>
        </w:rPr>
      </w:pPr>
      <w:r w:rsidRPr="00D40AE4">
        <w:rPr>
          <w:sz w:val="28"/>
          <w:szCs w:val="28"/>
          <w:lang w:val="ru-RU"/>
        </w:rPr>
        <w:t xml:space="preserve">    В целях предупреждения коррупционных </w:t>
      </w:r>
      <w:r w:rsidR="00FE4116" w:rsidRPr="00D40AE4">
        <w:rPr>
          <w:sz w:val="28"/>
          <w:szCs w:val="28"/>
          <w:lang w:val="ru-RU"/>
        </w:rPr>
        <w:t>проявл</w:t>
      </w:r>
      <w:r w:rsidRPr="00D40AE4">
        <w:rPr>
          <w:sz w:val="28"/>
          <w:szCs w:val="28"/>
          <w:lang w:val="ru-RU"/>
        </w:rPr>
        <w:t>ений на ОАО «Витебские ковры»</w:t>
      </w:r>
      <w:r w:rsidR="00FE4116" w:rsidRPr="00D40AE4">
        <w:rPr>
          <w:sz w:val="28"/>
          <w:szCs w:val="28"/>
          <w:lang w:val="ru-RU"/>
        </w:rPr>
        <w:t xml:space="preserve"> в 201</w:t>
      </w:r>
      <w:r w:rsidR="00CC6080">
        <w:rPr>
          <w:sz w:val="28"/>
          <w:szCs w:val="28"/>
          <w:lang w:val="ru-RU"/>
        </w:rPr>
        <w:t>9</w:t>
      </w:r>
      <w:r w:rsidR="00FE4116" w:rsidRPr="00D40AE4">
        <w:rPr>
          <w:sz w:val="28"/>
          <w:szCs w:val="28"/>
          <w:lang w:val="ru-RU"/>
        </w:rPr>
        <w:t xml:space="preserve"> году необходимо:</w:t>
      </w:r>
    </w:p>
    <w:p w:rsidR="0021015D" w:rsidRDefault="0021015D" w:rsidP="0021015D">
      <w:pPr>
        <w:pStyle w:val="ac"/>
        <w:numPr>
          <w:ilvl w:val="0"/>
          <w:numId w:val="15"/>
        </w:numPr>
        <w:ind w:left="0" w:firstLine="7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Привлекать лиц, совершивших правонарушения, создающих условия для коррупции, или коррупционные правонарушения, а также нарушивших письменное обязательство по соблюдению ограничений, предусмотренных Законом Республики Беларусь «О борьбе с коррупцией», к дисциплинарной ответственности, вплоть до освобождения от занимаемой должности (увольнение) в порядке, установленном законодательством.</w:t>
      </w:r>
    </w:p>
    <w:p w:rsidR="0021015D" w:rsidRDefault="0021015D" w:rsidP="0021015D">
      <w:pPr>
        <w:pStyle w:val="ac"/>
        <w:ind w:left="3261" w:hanging="326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Исполняют: генеральный директор, </w:t>
      </w:r>
      <w:proofErr w:type="spellStart"/>
      <w:r>
        <w:rPr>
          <w:sz w:val="28"/>
          <w:szCs w:val="28"/>
          <w:lang w:val="ru-RU"/>
        </w:rPr>
        <w:t>юргруппа</w:t>
      </w:r>
      <w:proofErr w:type="spellEnd"/>
      <w:r>
        <w:rPr>
          <w:sz w:val="28"/>
          <w:szCs w:val="28"/>
          <w:lang w:val="ru-RU"/>
        </w:rPr>
        <w:t>, отдел кадров,       руководители СП</w:t>
      </w:r>
    </w:p>
    <w:p w:rsidR="0021015D" w:rsidRDefault="0021015D" w:rsidP="0021015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Срок </w:t>
      </w:r>
      <w:proofErr w:type="spellStart"/>
      <w:proofErr w:type="gramStart"/>
      <w:r>
        <w:rPr>
          <w:sz w:val="28"/>
          <w:szCs w:val="28"/>
          <w:lang w:val="ru-RU"/>
        </w:rPr>
        <w:t>исп</w:t>
      </w:r>
      <w:proofErr w:type="spellEnd"/>
      <w:proofErr w:type="gramEnd"/>
      <w:r>
        <w:rPr>
          <w:sz w:val="28"/>
          <w:szCs w:val="28"/>
          <w:lang w:val="ru-RU"/>
        </w:rPr>
        <w:t>: при выявлении правонарушений</w:t>
      </w:r>
    </w:p>
    <w:p w:rsidR="0021015D" w:rsidRDefault="0021015D" w:rsidP="0021015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2.Информировать государственные органы, осуществляющие борьбу с коррупцией, о фактах совершения работниками предприятия правонарушений, создающих условия для коррупции, или коррупционных правонарушений в течение десяти дней с момента, когда стало известно о совершении таких правонарушений.</w:t>
      </w:r>
    </w:p>
    <w:p w:rsidR="0021015D" w:rsidRDefault="0021015D" w:rsidP="0021015D">
      <w:pPr>
        <w:pStyle w:val="ac"/>
        <w:ind w:left="2835" w:hanging="283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Исполняют: руководители СП, отдел кадров</w:t>
      </w:r>
    </w:p>
    <w:p w:rsidR="0021015D" w:rsidRDefault="0021015D" w:rsidP="0021015D">
      <w:pPr>
        <w:pStyle w:val="ac"/>
        <w:ind w:left="2835" w:hanging="283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Срок </w:t>
      </w:r>
      <w:proofErr w:type="spellStart"/>
      <w:proofErr w:type="gramStart"/>
      <w:r>
        <w:rPr>
          <w:sz w:val="28"/>
          <w:szCs w:val="28"/>
          <w:lang w:val="ru-RU"/>
        </w:rPr>
        <w:t>исп</w:t>
      </w:r>
      <w:proofErr w:type="spellEnd"/>
      <w:proofErr w:type="gramEnd"/>
      <w:r>
        <w:rPr>
          <w:sz w:val="28"/>
          <w:szCs w:val="28"/>
          <w:lang w:val="ru-RU"/>
        </w:rPr>
        <w:t xml:space="preserve">: по мере выявления </w:t>
      </w:r>
    </w:p>
    <w:p w:rsidR="0021015D" w:rsidRDefault="0021015D" w:rsidP="0021015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3.Сведения, документы и другие материалы в сфере борьбы с коррупцией, запрашиваемые государственными органами, ведущими борьбу с коррупцией, предоставлять незамедлительно, а если это не возможно, то в течение трёх суток.</w:t>
      </w:r>
    </w:p>
    <w:p w:rsidR="0021015D" w:rsidRDefault="0021015D" w:rsidP="0021015D">
      <w:pPr>
        <w:pStyle w:val="ac"/>
        <w:ind w:left="3119" w:hanging="31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Исполняют: руководители СП, отдел кадров</w:t>
      </w:r>
    </w:p>
    <w:p w:rsidR="0021015D" w:rsidRDefault="0021015D" w:rsidP="0021015D">
      <w:pPr>
        <w:pStyle w:val="ac"/>
        <w:ind w:left="3119" w:hanging="31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Срок </w:t>
      </w:r>
      <w:proofErr w:type="spellStart"/>
      <w:proofErr w:type="gramStart"/>
      <w:r>
        <w:rPr>
          <w:sz w:val="28"/>
          <w:szCs w:val="28"/>
          <w:lang w:val="ru-RU"/>
        </w:rPr>
        <w:t>исп</w:t>
      </w:r>
      <w:proofErr w:type="spellEnd"/>
      <w:proofErr w:type="gramEnd"/>
      <w:r>
        <w:rPr>
          <w:sz w:val="28"/>
          <w:szCs w:val="28"/>
          <w:lang w:val="ru-RU"/>
        </w:rPr>
        <w:t>: при поступлении запроса</w:t>
      </w:r>
    </w:p>
    <w:p w:rsidR="0021015D" w:rsidRDefault="0021015D" w:rsidP="0021015D">
      <w:pPr>
        <w:ind w:left="7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4.При осуждении работников предприятия за совершение коррупционных преступлений ходатайствовать перед судами о направлении копий приговоров в целях принятия мер по предупреждению подобных фактов  в дальнейшем (ссылка на ст.401 УПК РБ).</w:t>
      </w:r>
    </w:p>
    <w:p w:rsidR="0021015D" w:rsidRDefault="0021015D" w:rsidP="0021015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Исполняет: отдел кадров</w:t>
      </w:r>
    </w:p>
    <w:p w:rsidR="0021015D" w:rsidRDefault="0021015D" w:rsidP="0021015D">
      <w:pPr>
        <w:ind w:left="4678" w:hanging="467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Срок </w:t>
      </w:r>
      <w:proofErr w:type="spellStart"/>
      <w:proofErr w:type="gramStart"/>
      <w:r>
        <w:rPr>
          <w:sz w:val="28"/>
          <w:szCs w:val="28"/>
          <w:lang w:val="ru-RU"/>
        </w:rPr>
        <w:t>исп</w:t>
      </w:r>
      <w:proofErr w:type="spellEnd"/>
      <w:proofErr w:type="gramEnd"/>
      <w:r>
        <w:rPr>
          <w:sz w:val="28"/>
          <w:szCs w:val="28"/>
          <w:lang w:val="ru-RU"/>
        </w:rPr>
        <w:t>: после вступления приговора суда в законную силу</w:t>
      </w:r>
    </w:p>
    <w:p w:rsidR="0021015D" w:rsidRDefault="0021015D" w:rsidP="0021015D">
      <w:pPr>
        <w:ind w:left="7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5.Незамедлительно направлять в концерн «</w:t>
      </w:r>
      <w:proofErr w:type="spellStart"/>
      <w:r>
        <w:rPr>
          <w:sz w:val="28"/>
          <w:szCs w:val="28"/>
          <w:lang w:val="ru-RU"/>
        </w:rPr>
        <w:t>Беллегпром</w:t>
      </w:r>
      <w:proofErr w:type="spellEnd"/>
      <w:r>
        <w:rPr>
          <w:sz w:val="28"/>
          <w:szCs w:val="28"/>
          <w:lang w:val="ru-RU"/>
        </w:rPr>
        <w:t>» копии сообщений правоохранительных органов о возбуждении уголовных дел в отношении работников предприятия, о результатах расследования и судебного рассмотрения уголовных дел о коррупции в отношении их (информационные письма, представления, приговоры, определения и др.)</w:t>
      </w:r>
    </w:p>
    <w:p w:rsidR="0021015D" w:rsidRDefault="0021015D" w:rsidP="0021015D">
      <w:pPr>
        <w:pStyle w:val="ac"/>
        <w:ind w:left="2977" w:hanging="297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Исполняют: Отдел кадров, руководители СП</w:t>
      </w:r>
    </w:p>
    <w:p w:rsidR="0021015D" w:rsidRDefault="0021015D" w:rsidP="0021015D">
      <w:pPr>
        <w:pStyle w:val="ac"/>
        <w:ind w:left="2977" w:hanging="297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Срок </w:t>
      </w:r>
      <w:proofErr w:type="spellStart"/>
      <w:proofErr w:type="gramStart"/>
      <w:r>
        <w:rPr>
          <w:sz w:val="28"/>
          <w:szCs w:val="28"/>
          <w:lang w:val="ru-RU"/>
        </w:rPr>
        <w:t>исп</w:t>
      </w:r>
      <w:proofErr w:type="spellEnd"/>
      <w:proofErr w:type="gramEnd"/>
      <w:r>
        <w:rPr>
          <w:sz w:val="28"/>
          <w:szCs w:val="28"/>
          <w:lang w:val="ru-RU"/>
        </w:rPr>
        <w:t>: по мере поступления</w:t>
      </w:r>
    </w:p>
    <w:p w:rsidR="0021015D" w:rsidRDefault="0021015D" w:rsidP="0021015D">
      <w:pPr>
        <w:pStyle w:val="ac"/>
        <w:ind w:left="0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6.На постоянной основе проводить анализ локальных нормативных актов на предмет соответствия требованиям действующего законодательства, возможного наличия в них норм, препятствующих борьбе с коррупцией</w:t>
      </w:r>
    </w:p>
    <w:p w:rsidR="0021015D" w:rsidRDefault="0021015D" w:rsidP="0021015D">
      <w:pPr>
        <w:pStyle w:val="ac"/>
        <w:ind w:left="4820" w:hanging="4678"/>
        <w:jc w:val="both"/>
        <w:rPr>
          <w:sz w:val="28"/>
          <w:szCs w:val="28"/>
          <w:lang w:val="ru-RU"/>
        </w:rPr>
      </w:pPr>
    </w:p>
    <w:p w:rsidR="0021015D" w:rsidRDefault="0021015D" w:rsidP="0021015D">
      <w:pPr>
        <w:pStyle w:val="ac"/>
        <w:ind w:left="4820" w:hanging="467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Исполняет: юрисконсульт</w:t>
      </w:r>
    </w:p>
    <w:p w:rsidR="0021015D" w:rsidRDefault="0021015D" w:rsidP="0021015D">
      <w:pPr>
        <w:pStyle w:val="ac"/>
        <w:ind w:left="4820" w:hanging="467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Срок </w:t>
      </w:r>
      <w:proofErr w:type="spellStart"/>
      <w:proofErr w:type="gramStart"/>
      <w:r>
        <w:rPr>
          <w:sz w:val="28"/>
          <w:szCs w:val="28"/>
          <w:lang w:val="ru-RU"/>
        </w:rPr>
        <w:t>исп</w:t>
      </w:r>
      <w:proofErr w:type="spellEnd"/>
      <w:proofErr w:type="gramEnd"/>
      <w:r>
        <w:rPr>
          <w:sz w:val="28"/>
          <w:szCs w:val="28"/>
          <w:lang w:val="ru-RU"/>
        </w:rPr>
        <w:t>: постоянно</w:t>
      </w:r>
    </w:p>
    <w:p w:rsidR="0021015D" w:rsidRDefault="0021015D" w:rsidP="0021015D">
      <w:pPr>
        <w:ind w:left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7.При аттестации работников, занимающих должности, связанные с выполнением организационно-распорядительных и административно-хозяйственных обязанностей, проверять знание ими основных положений Закона Республики Беларусь «О борьбе с коррупцией, давать объективные оценки работникам с целью определения соответствия занимаемой должности.</w:t>
      </w:r>
    </w:p>
    <w:p w:rsidR="0021015D" w:rsidRDefault="0021015D" w:rsidP="0021015D">
      <w:pPr>
        <w:pStyle w:val="ac"/>
        <w:ind w:left="326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Исполняют: председатели аттестационных комиссий</w:t>
      </w:r>
    </w:p>
    <w:p w:rsidR="0021015D" w:rsidRDefault="0021015D" w:rsidP="0021015D">
      <w:pPr>
        <w:pStyle w:val="ac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Срок </w:t>
      </w:r>
      <w:proofErr w:type="spellStart"/>
      <w:proofErr w:type="gramStart"/>
      <w:r>
        <w:rPr>
          <w:sz w:val="28"/>
          <w:szCs w:val="28"/>
          <w:lang w:val="ru-RU"/>
        </w:rPr>
        <w:t>исп</w:t>
      </w:r>
      <w:proofErr w:type="spellEnd"/>
      <w:proofErr w:type="gramEnd"/>
      <w:r>
        <w:rPr>
          <w:sz w:val="28"/>
          <w:szCs w:val="28"/>
          <w:lang w:val="ru-RU"/>
        </w:rPr>
        <w:t>: при поведении аттестации</w:t>
      </w:r>
    </w:p>
    <w:p w:rsidR="0021015D" w:rsidRDefault="0021015D" w:rsidP="0021015D">
      <w:pPr>
        <w:pStyle w:val="ac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8.Принять меры по совершенствованию порядка формирования резерва кадров  для занятия руководящих должностей, форм и методов оценки профессиональных, деловых и нравственных качеств лиц, зачисленных в резерв; не допускать привилегий при назначении на должности, по которым создан резерв; обеспечить надлежащую профессиональную и специальную </w:t>
      </w:r>
      <w:proofErr w:type="spellStart"/>
      <w:r>
        <w:rPr>
          <w:sz w:val="28"/>
          <w:szCs w:val="28"/>
          <w:lang w:val="ru-RU"/>
        </w:rPr>
        <w:t>антикоррупционную</w:t>
      </w:r>
      <w:proofErr w:type="spellEnd"/>
      <w:r>
        <w:rPr>
          <w:sz w:val="28"/>
          <w:szCs w:val="28"/>
          <w:lang w:val="ru-RU"/>
        </w:rPr>
        <w:t xml:space="preserve"> подготовку лиц, состоящих в резерве.</w:t>
      </w:r>
    </w:p>
    <w:p w:rsidR="0021015D" w:rsidRDefault="0021015D" w:rsidP="0021015D">
      <w:pPr>
        <w:pStyle w:val="ac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Исполняют: отдел кадров, руководители СП</w:t>
      </w:r>
    </w:p>
    <w:p w:rsidR="0021015D" w:rsidRDefault="0021015D" w:rsidP="0021015D">
      <w:pPr>
        <w:pStyle w:val="ac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Срок </w:t>
      </w:r>
      <w:proofErr w:type="spellStart"/>
      <w:proofErr w:type="gramStart"/>
      <w:r>
        <w:rPr>
          <w:sz w:val="28"/>
          <w:szCs w:val="28"/>
          <w:lang w:val="ru-RU"/>
        </w:rPr>
        <w:t>исп</w:t>
      </w:r>
      <w:proofErr w:type="spellEnd"/>
      <w:proofErr w:type="gramEnd"/>
      <w:r>
        <w:rPr>
          <w:sz w:val="28"/>
          <w:szCs w:val="28"/>
          <w:lang w:val="ru-RU"/>
        </w:rPr>
        <w:t>: постоянно</w:t>
      </w:r>
    </w:p>
    <w:p w:rsidR="0021015D" w:rsidRDefault="0021015D" w:rsidP="0021015D">
      <w:pPr>
        <w:ind w:left="142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9.При изучении профессиональных, деловых и нравственных качеств кандидатов на руководящие должности </w:t>
      </w:r>
      <w:proofErr w:type="spellStart"/>
      <w:r>
        <w:rPr>
          <w:sz w:val="28"/>
          <w:szCs w:val="28"/>
          <w:lang w:val="ru-RU"/>
        </w:rPr>
        <w:t>истребывовать</w:t>
      </w:r>
      <w:proofErr w:type="spellEnd"/>
      <w:r>
        <w:rPr>
          <w:sz w:val="28"/>
          <w:szCs w:val="28"/>
          <w:lang w:val="ru-RU"/>
        </w:rPr>
        <w:t xml:space="preserve"> из информационных подразделений органов внутренних дел с письменного согласия кандидатов сведений о привлечении их к административной и уголовной ответственности (пункты 119-121 Положения о порядке функционирования единой государственной системы регистрации и учёта правонарушений, утверждённого постановлением Совета Министров Республики Беларусь от 20 июля  2006г.).</w:t>
      </w:r>
      <w:proofErr w:type="gramEnd"/>
    </w:p>
    <w:p w:rsidR="0021015D" w:rsidRDefault="0021015D" w:rsidP="0021015D">
      <w:pPr>
        <w:pStyle w:val="ac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Исполняет: отдел кадров</w:t>
      </w:r>
    </w:p>
    <w:p w:rsidR="0021015D" w:rsidRDefault="0021015D" w:rsidP="0021015D">
      <w:pPr>
        <w:pStyle w:val="ac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Срок </w:t>
      </w:r>
      <w:proofErr w:type="spellStart"/>
      <w:proofErr w:type="gramStart"/>
      <w:r>
        <w:rPr>
          <w:sz w:val="28"/>
          <w:szCs w:val="28"/>
          <w:lang w:val="ru-RU"/>
        </w:rPr>
        <w:t>исп</w:t>
      </w:r>
      <w:proofErr w:type="spellEnd"/>
      <w:proofErr w:type="gramEnd"/>
      <w:r>
        <w:rPr>
          <w:sz w:val="28"/>
          <w:szCs w:val="28"/>
          <w:lang w:val="ru-RU"/>
        </w:rPr>
        <w:t>: до назначения на должность</w:t>
      </w:r>
    </w:p>
    <w:p w:rsidR="0021015D" w:rsidRDefault="0021015D" w:rsidP="0021015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</w:t>
      </w:r>
      <w:r w:rsidRPr="0021015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Проводить подбор кандидатур на замещение вакантных должностей экономических, бухгалтерских, юридических, контрольных служб и материально-ответственных лиц по результатам тщательного анализа профессиональных, деловых, нравственных качеств и анализа работы на предыдущих должностях (по прежнему месту работы).</w:t>
      </w:r>
    </w:p>
    <w:p w:rsidR="0021015D" w:rsidRDefault="0021015D" w:rsidP="0021015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Исполняет: отдел кадров</w:t>
      </w:r>
    </w:p>
    <w:p w:rsidR="0021015D" w:rsidRDefault="0021015D" w:rsidP="0021015D">
      <w:pPr>
        <w:pStyle w:val="ac"/>
        <w:ind w:left="43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Срок </w:t>
      </w:r>
      <w:proofErr w:type="spellStart"/>
      <w:proofErr w:type="gramStart"/>
      <w:r>
        <w:rPr>
          <w:sz w:val="28"/>
          <w:szCs w:val="28"/>
          <w:lang w:val="ru-RU"/>
        </w:rPr>
        <w:t>исп</w:t>
      </w:r>
      <w:proofErr w:type="spellEnd"/>
      <w:proofErr w:type="gramEnd"/>
      <w:r>
        <w:rPr>
          <w:sz w:val="28"/>
          <w:szCs w:val="28"/>
          <w:lang w:val="ru-RU"/>
        </w:rPr>
        <w:t xml:space="preserve">: до приёма на работу </w:t>
      </w:r>
    </w:p>
    <w:p w:rsidR="0021015D" w:rsidRDefault="0021015D" w:rsidP="0021015D">
      <w:pPr>
        <w:jc w:val="both"/>
        <w:rPr>
          <w:sz w:val="28"/>
          <w:szCs w:val="28"/>
          <w:lang w:val="ru-RU"/>
        </w:rPr>
      </w:pPr>
    </w:p>
    <w:p w:rsidR="0021015D" w:rsidRDefault="0021015D" w:rsidP="0021015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11. </w:t>
      </w:r>
      <w:proofErr w:type="gramStart"/>
      <w:r>
        <w:rPr>
          <w:sz w:val="28"/>
          <w:szCs w:val="28"/>
          <w:lang w:val="ru-RU"/>
        </w:rPr>
        <w:t xml:space="preserve">В порядке правового просвещения вручать руководителям под роспись памятку об основных требованиях </w:t>
      </w:r>
      <w:proofErr w:type="spellStart"/>
      <w:r>
        <w:rPr>
          <w:sz w:val="28"/>
          <w:szCs w:val="28"/>
          <w:lang w:val="ru-RU"/>
        </w:rPr>
        <w:t>антикоррупционного</w:t>
      </w:r>
      <w:proofErr w:type="spellEnd"/>
      <w:r>
        <w:rPr>
          <w:sz w:val="28"/>
          <w:szCs w:val="28"/>
          <w:lang w:val="ru-RU"/>
        </w:rPr>
        <w:t xml:space="preserve"> законодательства для формирования у этих лиц </w:t>
      </w:r>
      <w:proofErr w:type="spellStart"/>
      <w:r>
        <w:rPr>
          <w:sz w:val="28"/>
          <w:szCs w:val="28"/>
          <w:lang w:val="ru-RU"/>
        </w:rPr>
        <w:t>антикоррупционного</w:t>
      </w:r>
      <w:proofErr w:type="spellEnd"/>
      <w:r>
        <w:rPr>
          <w:sz w:val="28"/>
          <w:szCs w:val="28"/>
          <w:lang w:val="ru-RU"/>
        </w:rPr>
        <w:t xml:space="preserve"> сознания и нетерпимости к коррупционным проявлениям (статьи 1, 25, 37, 39, 40-42 Закона «О борьбе с коррупцией», статьи 210 части 2 и 3, ст.235 ч.2 и 3, ст.424 ч.2 и 3, ст.425 ч.2 и</w:t>
      </w:r>
      <w:proofErr w:type="gramEnd"/>
      <w:r>
        <w:rPr>
          <w:sz w:val="28"/>
          <w:szCs w:val="28"/>
          <w:lang w:val="ru-RU"/>
        </w:rPr>
        <w:t xml:space="preserve"> 3, ст.426, ст.430-432 Уголовного кодекса РБ, ст.ст.9.6,  9.13,  9.26, 10.5, 11.77, 23.81, 23.82, 23.83, 23.84 Кодекса РБ</w:t>
      </w:r>
      <w:proofErr w:type="gramStart"/>
      <w:r>
        <w:rPr>
          <w:sz w:val="28"/>
          <w:szCs w:val="28"/>
          <w:lang w:val="ru-RU"/>
        </w:rPr>
        <w:t xml:space="preserve"> О</w:t>
      </w:r>
      <w:proofErr w:type="gramEnd"/>
      <w:r>
        <w:rPr>
          <w:sz w:val="28"/>
          <w:szCs w:val="28"/>
          <w:lang w:val="ru-RU"/>
        </w:rPr>
        <w:t>б административных нарушениях.</w:t>
      </w:r>
    </w:p>
    <w:p w:rsidR="0021015D" w:rsidRDefault="0021015D" w:rsidP="0021015D">
      <w:pPr>
        <w:pStyle w:val="ac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Исполняет: отдел кадров</w:t>
      </w:r>
    </w:p>
    <w:p w:rsidR="0021015D" w:rsidRDefault="0021015D" w:rsidP="0021015D">
      <w:pPr>
        <w:pStyle w:val="ac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Срок </w:t>
      </w:r>
      <w:proofErr w:type="spellStart"/>
      <w:proofErr w:type="gramStart"/>
      <w:r>
        <w:rPr>
          <w:sz w:val="28"/>
          <w:szCs w:val="28"/>
          <w:lang w:val="ru-RU"/>
        </w:rPr>
        <w:t>исп</w:t>
      </w:r>
      <w:proofErr w:type="spellEnd"/>
      <w:proofErr w:type="gramEnd"/>
      <w:r>
        <w:rPr>
          <w:sz w:val="28"/>
          <w:szCs w:val="28"/>
          <w:lang w:val="ru-RU"/>
        </w:rPr>
        <w:t>: до 01.03.2019</w:t>
      </w:r>
    </w:p>
    <w:p w:rsidR="0021015D" w:rsidRDefault="0021015D" w:rsidP="0021015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 В целях выявления и предупреждения грубых нарушений трудовой и исполнительской дисциплины произвести внезапные проверки работы структурных подразделений.</w:t>
      </w:r>
    </w:p>
    <w:p w:rsidR="0021015D" w:rsidRDefault="0021015D" w:rsidP="0021015D">
      <w:pPr>
        <w:ind w:left="5245" w:hanging="524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Исполняет: </w:t>
      </w:r>
      <w:proofErr w:type="spellStart"/>
      <w:r>
        <w:rPr>
          <w:sz w:val="28"/>
          <w:szCs w:val="28"/>
          <w:lang w:val="ru-RU"/>
        </w:rPr>
        <w:t>Гордеенко</w:t>
      </w:r>
      <w:proofErr w:type="spellEnd"/>
      <w:r>
        <w:rPr>
          <w:sz w:val="28"/>
          <w:szCs w:val="28"/>
          <w:lang w:val="ru-RU"/>
        </w:rPr>
        <w:t xml:space="preserve"> Н.А., </w:t>
      </w:r>
      <w:proofErr w:type="spellStart"/>
      <w:r>
        <w:rPr>
          <w:sz w:val="28"/>
          <w:szCs w:val="28"/>
          <w:lang w:val="ru-RU"/>
        </w:rPr>
        <w:t>Бухтияров</w:t>
      </w:r>
      <w:proofErr w:type="spellEnd"/>
      <w:r>
        <w:rPr>
          <w:sz w:val="28"/>
          <w:szCs w:val="28"/>
          <w:lang w:val="ru-RU"/>
        </w:rPr>
        <w:t xml:space="preserve"> Н.Н.,        руководители СП</w:t>
      </w:r>
    </w:p>
    <w:p w:rsidR="0021015D" w:rsidRDefault="0021015D" w:rsidP="0021015D">
      <w:pPr>
        <w:pStyle w:val="ac"/>
        <w:ind w:left="43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Срок </w:t>
      </w:r>
      <w:proofErr w:type="spellStart"/>
      <w:proofErr w:type="gramStart"/>
      <w:r>
        <w:rPr>
          <w:sz w:val="28"/>
          <w:szCs w:val="28"/>
          <w:lang w:val="ru-RU"/>
        </w:rPr>
        <w:t>исп</w:t>
      </w:r>
      <w:proofErr w:type="spellEnd"/>
      <w:proofErr w:type="gramEnd"/>
      <w:r>
        <w:rPr>
          <w:sz w:val="28"/>
          <w:szCs w:val="28"/>
          <w:lang w:val="ru-RU"/>
        </w:rPr>
        <w:t xml:space="preserve">: не реже </w:t>
      </w:r>
      <w:r w:rsidR="00D91267">
        <w:rPr>
          <w:sz w:val="28"/>
          <w:szCs w:val="28"/>
          <w:lang w:val="ru-RU"/>
        </w:rPr>
        <w:t>3-4</w:t>
      </w:r>
      <w:r>
        <w:rPr>
          <w:sz w:val="28"/>
          <w:szCs w:val="28"/>
          <w:lang w:val="ru-RU"/>
        </w:rPr>
        <w:t xml:space="preserve"> раза в месяц </w:t>
      </w:r>
    </w:p>
    <w:p w:rsidR="0021015D" w:rsidRDefault="0021015D" w:rsidP="0021015D">
      <w:pPr>
        <w:pStyle w:val="ac"/>
        <w:ind w:left="0"/>
        <w:jc w:val="both"/>
        <w:rPr>
          <w:sz w:val="28"/>
          <w:szCs w:val="28"/>
          <w:lang w:val="ru-RU"/>
        </w:rPr>
      </w:pPr>
    </w:p>
    <w:p w:rsidR="0021015D" w:rsidRDefault="0021015D" w:rsidP="0021015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2F788C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. По каждому выявленному нарушению </w:t>
      </w:r>
      <w:proofErr w:type="spellStart"/>
      <w:r>
        <w:rPr>
          <w:sz w:val="28"/>
          <w:szCs w:val="28"/>
          <w:lang w:val="ru-RU"/>
        </w:rPr>
        <w:t>антикоррупционного</w:t>
      </w:r>
      <w:proofErr w:type="spellEnd"/>
      <w:r>
        <w:rPr>
          <w:sz w:val="28"/>
          <w:szCs w:val="28"/>
          <w:lang w:val="ru-RU"/>
        </w:rPr>
        <w:t xml:space="preserve"> законодательства рассматривать вопрос об </w:t>
      </w:r>
      <w:proofErr w:type="gramStart"/>
      <w:r>
        <w:rPr>
          <w:sz w:val="28"/>
          <w:szCs w:val="28"/>
          <w:lang w:val="ru-RU"/>
        </w:rPr>
        <w:t>ответственности</w:t>
      </w:r>
      <w:proofErr w:type="gramEnd"/>
      <w:r>
        <w:rPr>
          <w:sz w:val="28"/>
          <w:szCs w:val="28"/>
          <w:lang w:val="ru-RU"/>
        </w:rPr>
        <w:t xml:space="preserve"> как виновных лиц, так и лиц, бездействие которых способствовали совершению правонарушению.</w:t>
      </w:r>
    </w:p>
    <w:p w:rsidR="0021015D" w:rsidRDefault="0021015D" w:rsidP="0021015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Исполняет: отдел кадров, </w:t>
      </w:r>
      <w:proofErr w:type="spellStart"/>
      <w:r>
        <w:rPr>
          <w:sz w:val="28"/>
          <w:szCs w:val="28"/>
          <w:lang w:val="ru-RU"/>
        </w:rPr>
        <w:t>юргруппа</w:t>
      </w:r>
      <w:proofErr w:type="spellEnd"/>
    </w:p>
    <w:p w:rsidR="0021015D" w:rsidRDefault="0021015D" w:rsidP="0021015D">
      <w:pPr>
        <w:pStyle w:val="ac"/>
        <w:ind w:left="43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Срок </w:t>
      </w:r>
      <w:proofErr w:type="spellStart"/>
      <w:proofErr w:type="gramStart"/>
      <w:r>
        <w:rPr>
          <w:sz w:val="28"/>
          <w:szCs w:val="28"/>
          <w:lang w:val="ru-RU"/>
        </w:rPr>
        <w:t>исп</w:t>
      </w:r>
      <w:proofErr w:type="spellEnd"/>
      <w:proofErr w:type="gramEnd"/>
      <w:r>
        <w:rPr>
          <w:sz w:val="28"/>
          <w:szCs w:val="28"/>
          <w:lang w:val="ru-RU"/>
        </w:rPr>
        <w:t xml:space="preserve">: при установлении нарушения </w:t>
      </w:r>
    </w:p>
    <w:p w:rsidR="0021015D" w:rsidRDefault="0021015D" w:rsidP="0021015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2F788C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 Организовать выступление сотрудников ОВД администрации Первомайского района г</w:t>
      </w:r>
      <w:proofErr w:type="gramStart"/>
      <w:r>
        <w:rPr>
          <w:sz w:val="28"/>
          <w:szCs w:val="28"/>
          <w:lang w:val="ru-RU"/>
        </w:rPr>
        <w:t>.В</w:t>
      </w:r>
      <w:proofErr w:type="gramEnd"/>
      <w:r>
        <w:rPr>
          <w:sz w:val="28"/>
          <w:szCs w:val="28"/>
          <w:lang w:val="ru-RU"/>
        </w:rPr>
        <w:t xml:space="preserve">итебска по разъяснению </w:t>
      </w:r>
      <w:proofErr w:type="spellStart"/>
      <w:r>
        <w:rPr>
          <w:sz w:val="28"/>
          <w:szCs w:val="28"/>
          <w:lang w:val="ru-RU"/>
        </w:rPr>
        <w:t>антикоррупционного</w:t>
      </w:r>
      <w:proofErr w:type="spellEnd"/>
      <w:r>
        <w:rPr>
          <w:sz w:val="28"/>
          <w:szCs w:val="28"/>
          <w:lang w:val="ru-RU"/>
        </w:rPr>
        <w:t xml:space="preserve"> законодательства.</w:t>
      </w:r>
    </w:p>
    <w:p w:rsidR="0021015D" w:rsidRDefault="0021015D" w:rsidP="0021015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Исполняет: </w:t>
      </w:r>
      <w:proofErr w:type="spellStart"/>
      <w:r>
        <w:rPr>
          <w:sz w:val="28"/>
          <w:szCs w:val="28"/>
          <w:lang w:val="ru-RU"/>
        </w:rPr>
        <w:t>Бухтияров</w:t>
      </w:r>
      <w:proofErr w:type="spellEnd"/>
      <w:r>
        <w:rPr>
          <w:sz w:val="28"/>
          <w:szCs w:val="28"/>
          <w:lang w:val="ru-RU"/>
        </w:rPr>
        <w:t xml:space="preserve"> Н.Н.</w:t>
      </w:r>
    </w:p>
    <w:p w:rsidR="0021015D" w:rsidRDefault="0021015D" w:rsidP="0021015D">
      <w:pPr>
        <w:pStyle w:val="ac"/>
        <w:ind w:left="43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Срок </w:t>
      </w:r>
      <w:proofErr w:type="spellStart"/>
      <w:proofErr w:type="gramStart"/>
      <w:r>
        <w:rPr>
          <w:sz w:val="28"/>
          <w:szCs w:val="28"/>
          <w:lang w:val="ru-RU"/>
        </w:rPr>
        <w:t>исп</w:t>
      </w:r>
      <w:proofErr w:type="spellEnd"/>
      <w:proofErr w:type="gramEnd"/>
      <w:r>
        <w:rPr>
          <w:sz w:val="28"/>
          <w:szCs w:val="28"/>
          <w:lang w:val="ru-RU"/>
        </w:rPr>
        <w:t xml:space="preserve">: </w:t>
      </w:r>
      <w:r w:rsidR="00D91267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и 4 квартал 2018г.</w:t>
      </w:r>
    </w:p>
    <w:p w:rsidR="0021015D" w:rsidRDefault="0021015D" w:rsidP="0021015D">
      <w:pPr>
        <w:pStyle w:val="ac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2F788C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. </w:t>
      </w:r>
      <w:proofErr w:type="gramStart"/>
      <w:r>
        <w:rPr>
          <w:sz w:val="28"/>
          <w:szCs w:val="28"/>
          <w:lang w:val="ru-RU"/>
        </w:rPr>
        <w:t xml:space="preserve">По каждому факту возникновения просроченной дебиторской задолженности проводить анализ причин и условий, которые способствовали её возникновению (ненадлежащее исполнение работниками предприятия своих трудовых обязанности, недостатки локального нормативно правового регулирования порядка заключения, исполнения договоров и контроля за их исполнением, ведение </w:t>
      </w:r>
      <w:proofErr w:type="spellStart"/>
      <w:r>
        <w:rPr>
          <w:sz w:val="28"/>
          <w:szCs w:val="28"/>
          <w:lang w:val="ru-RU"/>
        </w:rPr>
        <w:t>претензионно-исковой</w:t>
      </w:r>
      <w:proofErr w:type="spellEnd"/>
      <w:r>
        <w:rPr>
          <w:sz w:val="28"/>
          <w:szCs w:val="28"/>
          <w:lang w:val="ru-RU"/>
        </w:rPr>
        <w:t xml:space="preserve"> работы, осуществления закупочной и сбытовой деятельности и т.п.), принимать меры по ликвидации задолженности и устранению причин и условий способствующих этому</w:t>
      </w:r>
      <w:proofErr w:type="gramEnd"/>
      <w:r>
        <w:rPr>
          <w:sz w:val="28"/>
          <w:szCs w:val="28"/>
          <w:lang w:val="ru-RU"/>
        </w:rPr>
        <w:t>.</w:t>
      </w:r>
    </w:p>
    <w:p w:rsidR="0021015D" w:rsidRDefault="0021015D" w:rsidP="0021015D">
      <w:pPr>
        <w:pStyle w:val="ac"/>
        <w:ind w:left="5245" w:hanging="524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Исполняет: Колесник С.П., </w:t>
      </w:r>
      <w:proofErr w:type="spellStart"/>
      <w:r>
        <w:rPr>
          <w:sz w:val="28"/>
          <w:szCs w:val="28"/>
          <w:lang w:val="ru-RU"/>
        </w:rPr>
        <w:t>ОМиС</w:t>
      </w:r>
      <w:proofErr w:type="spellEnd"/>
      <w:r>
        <w:rPr>
          <w:sz w:val="28"/>
          <w:szCs w:val="28"/>
          <w:lang w:val="ru-RU"/>
        </w:rPr>
        <w:t xml:space="preserve">, ОМТС, </w:t>
      </w:r>
      <w:proofErr w:type="spellStart"/>
      <w:r>
        <w:rPr>
          <w:sz w:val="28"/>
          <w:szCs w:val="28"/>
          <w:lang w:val="ru-RU"/>
        </w:rPr>
        <w:t>юргруппа</w:t>
      </w:r>
      <w:proofErr w:type="spellEnd"/>
    </w:p>
    <w:p w:rsidR="0021015D" w:rsidRDefault="0021015D" w:rsidP="0021015D">
      <w:pPr>
        <w:pStyle w:val="ac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Срок </w:t>
      </w:r>
      <w:proofErr w:type="spellStart"/>
      <w:proofErr w:type="gramStart"/>
      <w:r>
        <w:rPr>
          <w:sz w:val="28"/>
          <w:szCs w:val="28"/>
          <w:lang w:val="ru-RU"/>
        </w:rPr>
        <w:t>исп</w:t>
      </w:r>
      <w:proofErr w:type="spellEnd"/>
      <w:proofErr w:type="gramEnd"/>
      <w:r>
        <w:rPr>
          <w:sz w:val="28"/>
          <w:szCs w:val="28"/>
          <w:lang w:val="ru-RU"/>
        </w:rPr>
        <w:t>: при возникновении задолженности</w:t>
      </w:r>
    </w:p>
    <w:p w:rsidR="0021015D" w:rsidRDefault="0021015D" w:rsidP="0021015D">
      <w:pPr>
        <w:pStyle w:val="ac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2F788C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 Производить анализ сведений, отражённых в документах, представленных командированными лицами после возвращения из командировок и подтверждающих произведённые ими расходы; особое внимание уделять проверкам документов, подтверждающих расходы по найму жилых помещений.</w:t>
      </w:r>
    </w:p>
    <w:p w:rsidR="0021015D" w:rsidRDefault="0021015D" w:rsidP="0021015D">
      <w:pPr>
        <w:pStyle w:val="ac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Исполняет: Шевченко А.Н., бухгалтерия</w:t>
      </w:r>
    </w:p>
    <w:p w:rsidR="0021015D" w:rsidRDefault="0021015D" w:rsidP="0021015D">
      <w:pPr>
        <w:pStyle w:val="ac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Срок </w:t>
      </w:r>
      <w:proofErr w:type="spellStart"/>
      <w:proofErr w:type="gramStart"/>
      <w:r>
        <w:rPr>
          <w:sz w:val="28"/>
          <w:szCs w:val="28"/>
          <w:lang w:val="ru-RU"/>
        </w:rPr>
        <w:t>исп</w:t>
      </w:r>
      <w:proofErr w:type="spellEnd"/>
      <w:proofErr w:type="gramEnd"/>
      <w:r>
        <w:rPr>
          <w:sz w:val="28"/>
          <w:szCs w:val="28"/>
          <w:lang w:val="ru-RU"/>
        </w:rPr>
        <w:t>: постоянно</w:t>
      </w:r>
    </w:p>
    <w:p w:rsidR="0021015D" w:rsidRDefault="0021015D" w:rsidP="0021015D">
      <w:pPr>
        <w:pStyle w:val="ac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2F788C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. Обеспечить надлежащее регулирование порядка заключения договоров с контрагентами в целях недопущения недобросовестного посредничества, оказания отдельным юридическим лицам неправомерных предпочтений, предоставления им необоснованных льгот и привилегий.</w:t>
      </w:r>
    </w:p>
    <w:p w:rsidR="0021015D" w:rsidRDefault="0021015D" w:rsidP="0021015D">
      <w:pPr>
        <w:pStyle w:val="ac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Исполняет: Колесник С.П., </w:t>
      </w:r>
      <w:proofErr w:type="spellStart"/>
      <w:r>
        <w:rPr>
          <w:sz w:val="28"/>
          <w:szCs w:val="28"/>
          <w:lang w:val="ru-RU"/>
        </w:rPr>
        <w:t>ОМиС</w:t>
      </w:r>
      <w:proofErr w:type="spellEnd"/>
      <w:r>
        <w:rPr>
          <w:sz w:val="28"/>
          <w:szCs w:val="28"/>
          <w:lang w:val="ru-RU"/>
        </w:rPr>
        <w:t>, ОМТС,</w:t>
      </w:r>
    </w:p>
    <w:p w:rsidR="0021015D" w:rsidRDefault="0021015D" w:rsidP="0021015D">
      <w:pPr>
        <w:pStyle w:val="ac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Срок </w:t>
      </w:r>
      <w:proofErr w:type="spellStart"/>
      <w:proofErr w:type="gramStart"/>
      <w:r>
        <w:rPr>
          <w:sz w:val="28"/>
          <w:szCs w:val="28"/>
          <w:lang w:val="ru-RU"/>
        </w:rPr>
        <w:t>исп</w:t>
      </w:r>
      <w:proofErr w:type="spellEnd"/>
      <w:proofErr w:type="gramEnd"/>
      <w:r>
        <w:rPr>
          <w:sz w:val="28"/>
          <w:szCs w:val="28"/>
          <w:lang w:val="ru-RU"/>
        </w:rPr>
        <w:t>: постоянно</w:t>
      </w:r>
    </w:p>
    <w:p w:rsidR="0021015D" w:rsidRDefault="0021015D" w:rsidP="0021015D">
      <w:pPr>
        <w:pStyle w:val="ac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2F788C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 В целях исключения коррупционных рисков обеспечить максимальную публичность принимаемых решений в сфере государственных закупок товаров (работ, услуг).</w:t>
      </w:r>
    </w:p>
    <w:p w:rsidR="0021015D" w:rsidRDefault="0021015D" w:rsidP="0021015D">
      <w:pPr>
        <w:pStyle w:val="ac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Исполняет: Колесник С.П., </w:t>
      </w:r>
      <w:proofErr w:type="spellStart"/>
      <w:r>
        <w:rPr>
          <w:sz w:val="28"/>
          <w:szCs w:val="28"/>
          <w:lang w:val="ru-RU"/>
        </w:rPr>
        <w:t>ОМиС</w:t>
      </w:r>
      <w:proofErr w:type="spellEnd"/>
      <w:r>
        <w:rPr>
          <w:sz w:val="28"/>
          <w:szCs w:val="28"/>
          <w:lang w:val="ru-RU"/>
        </w:rPr>
        <w:t>, ОМТС,</w:t>
      </w:r>
    </w:p>
    <w:p w:rsidR="0021015D" w:rsidRDefault="0021015D" w:rsidP="0021015D">
      <w:pPr>
        <w:pStyle w:val="ac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Срок </w:t>
      </w:r>
      <w:proofErr w:type="spellStart"/>
      <w:proofErr w:type="gramStart"/>
      <w:r>
        <w:rPr>
          <w:sz w:val="28"/>
          <w:szCs w:val="28"/>
          <w:lang w:val="ru-RU"/>
        </w:rPr>
        <w:t>исп</w:t>
      </w:r>
      <w:proofErr w:type="spellEnd"/>
      <w:proofErr w:type="gramEnd"/>
      <w:r>
        <w:rPr>
          <w:sz w:val="28"/>
          <w:szCs w:val="28"/>
          <w:lang w:val="ru-RU"/>
        </w:rPr>
        <w:t>: постоянно</w:t>
      </w:r>
    </w:p>
    <w:p w:rsidR="002F788C" w:rsidRPr="002F788C" w:rsidRDefault="002F788C" w:rsidP="002F788C">
      <w:pPr>
        <w:ind w:left="7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19.</w:t>
      </w:r>
      <w:r w:rsidRPr="002F788C">
        <w:rPr>
          <w:sz w:val="28"/>
          <w:szCs w:val="28"/>
          <w:lang w:val="ru-RU"/>
        </w:rPr>
        <w:t>На заседании Комиссии заслушать отчёт начальника отдела фирменной торговли и рекламы Пашкевич Н.В. о принимаемых мерах по недопущению коррупционных проявлений среди должностных лиц маркетинга и сбыта.</w:t>
      </w:r>
    </w:p>
    <w:p w:rsidR="002F788C" w:rsidRPr="00D40AE4" w:rsidRDefault="002F788C" w:rsidP="002F788C">
      <w:pPr>
        <w:jc w:val="both"/>
        <w:rPr>
          <w:sz w:val="28"/>
          <w:szCs w:val="28"/>
          <w:lang w:val="ru-RU"/>
        </w:rPr>
      </w:pPr>
      <w:r w:rsidRPr="00D40AE4">
        <w:rPr>
          <w:sz w:val="28"/>
          <w:szCs w:val="28"/>
          <w:lang w:val="ru-RU"/>
        </w:rPr>
        <w:t xml:space="preserve">                                             Исполняют: </w:t>
      </w:r>
      <w:proofErr w:type="spellStart"/>
      <w:r w:rsidRPr="00D40AE4">
        <w:rPr>
          <w:sz w:val="28"/>
          <w:szCs w:val="28"/>
          <w:lang w:val="ru-RU"/>
        </w:rPr>
        <w:t>Гордеенко</w:t>
      </w:r>
      <w:proofErr w:type="spellEnd"/>
      <w:r w:rsidRPr="00D40AE4">
        <w:rPr>
          <w:sz w:val="28"/>
          <w:szCs w:val="28"/>
          <w:lang w:val="ru-RU"/>
        </w:rPr>
        <w:t xml:space="preserve"> Н.А., члены Комиссии</w:t>
      </w:r>
    </w:p>
    <w:p w:rsidR="002F788C" w:rsidRPr="00D40AE4" w:rsidRDefault="002F788C" w:rsidP="002F788C">
      <w:pPr>
        <w:jc w:val="both"/>
        <w:rPr>
          <w:sz w:val="28"/>
          <w:szCs w:val="28"/>
          <w:lang w:val="ru-RU"/>
        </w:rPr>
      </w:pPr>
      <w:r w:rsidRPr="00D40AE4">
        <w:rPr>
          <w:sz w:val="28"/>
          <w:szCs w:val="28"/>
          <w:lang w:val="ru-RU"/>
        </w:rPr>
        <w:t xml:space="preserve">                                             Срок </w:t>
      </w:r>
      <w:proofErr w:type="spellStart"/>
      <w:r w:rsidRPr="00D40AE4">
        <w:rPr>
          <w:sz w:val="28"/>
          <w:szCs w:val="28"/>
          <w:lang w:val="ru-RU"/>
        </w:rPr>
        <w:t>исп</w:t>
      </w:r>
      <w:proofErr w:type="spellEnd"/>
      <w:r w:rsidRPr="00D40AE4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>февраль</w:t>
      </w:r>
    </w:p>
    <w:p w:rsidR="002F788C" w:rsidRPr="002F788C" w:rsidRDefault="002F788C" w:rsidP="002F788C">
      <w:pPr>
        <w:ind w:left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20.</w:t>
      </w:r>
      <w:r w:rsidRPr="002F788C">
        <w:rPr>
          <w:sz w:val="28"/>
          <w:szCs w:val="28"/>
          <w:lang w:val="ru-RU"/>
        </w:rPr>
        <w:t>Произвести контрольные проверки отпуска готовой продукции на ЦСГП и ФНМ.</w:t>
      </w:r>
    </w:p>
    <w:p w:rsidR="002F788C" w:rsidRPr="00D40AE4" w:rsidRDefault="002F788C" w:rsidP="002F788C">
      <w:pPr>
        <w:pStyle w:val="ac"/>
        <w:ind w:left="2977" w:hanging="2977"/>
        <w:jc w:val="both"/>
        <w:rPr>
          <w:sz w:val="28"/>
          <w:szCs w:val="28"/>
          <w:lang w:val="ru-RU"/>
        </w:rPr>
      </w:pPr>
      <w:r w:rsidRPr="00D40AE4">
        <w:rPr>
          <w:sz w:val="28"/>
          <w:szCs w:val="28"/>
          <w:lang w:val="ru-RU"/>
        </w:rPr>
        <w:t xml:space="preserve">                                       Исполняют: Шевченко А.Н., </w:t>
      </w:r>
      <w:proofErr w:type="gramStart"/>
      <w:r>
        <w:rPr>
          <w:sz w:val="28"/>
          <w:szCs w:val="28"/>
          <w:lang w:val="ru-RU"/>
        </w:rPr>
        <w:t>Морговская</w:t>
      </w:r>
      <w:proofErr w:type="gramEnd"/>
      <w:r>
        <w:rPr>
          <w:sz w:val="28"/>
          <w:szCs w:val="28"/>
          <w:lang w:val="ru-RU"/>
        </w:rPr>
        <w:t xml:space="preserve"> Н.Н. </w:t>
      </w:r>
      <w:proofErr w:type="spellStart"/>
      <w:r w:rsidRPr="00D40AE4">
        <w:rPr>
          <w:sz w:val="28"/>
          <w:szCs w:val="28"/>
          <w:lang w:val="ru-RU"/>
        </w:rPr>
        <w:t>Мужейко</w:t>
      </w:r>
      <w:proofErr w:type="spellEnd"/>
      <w:r w:rsidRPr="00D40AE4">
        <w:rPr>
          <w:sz w:val="28"/>
          <w:szCs w:val="28"/>
          <w:lang w:val="ru-RU"/>
        </w:rPr>
        <w:t xml:space="preserve"> Д.Н.</w:t>
      </w:r>
    </w:p>
    <w:p w:rsidR="002F788C" w:rsidRPr="00D40AE4" w:rsidRDefault="002F788C" w:rsidP="00D91267">
      <w:pPr>
        <w:pStyle w:val="ac"/>
        <w:ind w:left="2977" w:hanging="2977"/>
        <w:jc w:val="both"/>
        <w:rPr>
          <w:sz w:val="28"/>
          <w:szCs w:val="28"/>
          <w:lang w:val="ru-RU"/>
        </w:rPr>
      </w:pPr>
      <w:r w:rsidRPr="00D40AE4">
        <w:rPr>
          <w:sz w:val="28"/>
          <w:szCs w:val="28"/>
          <w:lang w:val="ru-RU"/>
        </w:rPr>
        <w:t xml:space="preserve">                                        Срок </w:t>
      </w:r>
      <w:proofErr w:type="spellStart"/>
      <w:proofErr w:type="gramStart"/>
      <w:r w:rsidRPr="00D40AE4">
        <w:rPr>
          <w:sz w:val="28"/>
          <w:szCs w:val="28"/>
          <w:lang w:val="ru-RU"/>
        </w:rPr>
        <w:t>исп</w:t>
      </w:r>
      <w:proofErr w:type="spellEnd"/>
      <w:proofErr w:type="gramEnd"/>
      <w:r w:rsidRPr="00D40AE4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не реже 1 раза в квартал</w:t>
      </w:r>
      <w:r w:rsidRPr="00D40AE4">
        <w:rPr>
          <w:sz w:val="28"/>
          <w:szCs w:val="28"/>
          <w:lang w:val="ru-RU"/>
        </w:rPr>
        <w:t xml:space="preserve"> </w:t>
      </w:r>
    </w:p>
    <w:p w:rsidR="002F788C" w:rsidRPr="002F788C" w:rsidRDefault="002F788C" w:rsidP="002F788C">
      <w:pPr>
        <w:ind w:left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21.</w:t>
      </w:r>
      <w:r w:rsidRPr="002F788C">
        <w:rPr>
          <w:sz w:val="28"/>
          <w:szCs w:val="28"/>
          <w:lang w:val="ru-RU"/>
        </w:rPr>
        <w:t>Произвести анализ поступающей информации, содержащейся в обращениях граждан и юридических лиц, с целью обнаружения фактов коррупции и других злоупотреблений должностных лиц предприятия.</w:t>
      </w:r>
    </w:p>
    <w:p w:rsidR="002F788C" w:rsidRDefault="002F788C" w:rsidP="002F788C">
      <w:pPr>
        <w:pStyle w:val="ac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</w:t>
      </w:r>
      <w:r w:rsidRPr="00D40AE4">
        <w:rPr>
          <w:sz w:val="28"/>
          <w:szCs w:val="28"/>
          <w:lang w:val="ru-RU"/>
        </w:rPr>
        <w:t>Исполня</w:t>
      </w:r>
      <w:r>
        <w:rPr>
          <w:sz w:val="28"/>
          <w:szCs w:val="28"/>
          <w:lang w:val="ru-RU"/>
        </w:rPr>
        <w:t>е</w:t>
      </w:r>
      <w:r w:rsidRPr="00D40AE4">
        <w:rPr>
          <w:sz w:val="28"/>
          <w:szCs w:val="28"/>
          <w:lang w:val="ru-RU"/>
        </w:rPr>
        <w:t xml:space="preserve">т: </w:t>
      </w:r>
      <w:proofErr w:type="spellStart"/>
      <w:r w:rsidRPr="00D40AE4">
        <w:rPr>
          <w:sz w:val="28"/>
          <w:szCs w:val="28"/>
          <w:lang w:val="ru-RU"/>
        </w:rPr>
        <w:t>Бухтияров</w:t>
      </w:r>
      <w:proofErr w:type="spellEnd"/>
      <w:r w:rsidRPr="00D40AE4">
        <w:rPr>
          <w:sz w:val="28"/>
          <w:szCs w:val="28"/>
          <w:lang w:val="ru-RU"/>
        </w:rPr>
        <w:t xml:space="preserve"> Н.Н.                                             </w:t>
      </w:r>
    </w:p>
    <w:p w:rsidR="002F788C" w:rsidRPr="00D40AE4" w:rsidRDefault="002F788C" w:rsidP="002F788C">
      <w:pPr>
        <w:pStyle w:val="ac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</w:t>
      </w:r>
      <w:r w:rsidRPr="00D40AE4">
        <w:rPr>
          <w:sz w:val="28"/>
          <w:szCs w:val="28"/>
          <w:lang w:val="ru-RU"/>
        </w:rPr>
        <w:t xml:space="preserve">Срок </w:t>
      </w:r>
      <w:proofErr w:type="spellStart"/>
      <w:proofErr w:type="gramStart"/>
      <w:r w:rsidRPr="00D40AE4">
        <w:rPr>
          <w:sz w:val="28"/>
          <w:szCs w:val="28"/>
          <w:lang w:val="ru-RU"/>
        </w:rPr>
        <w:t>исп</w:t>
      </w:r>
      <w:proofErr w:type="spellEnd"/>
      <w:proofErr w:type="gramEnd"/>
      <w:r w:rsidRPr="00D40AE4">
        <w:rPr>
          <w:sz w:val="28"/>
          <w:szCs w:val="28"/>
          <w:lang w:val="ru-RU"/>
        </w:rPr>
        <w:t>: 3 квартал</w:t>
      </w:r>
    </w:p>
    <w:p w:rsidR="00020950" w:rsidRPr="002F788C" w:rsidRDefault="002F788C" w:rsidP="002F788C">
      <w:pPr>
        <w:ind w:left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22.</w:t>
      </w:r>
      <w:r w:rsidR="00020950" w:rsidRPr="002F788C">
        <w:rPr>
          <w:sz w:val="28"/>
          <w:szCs w:val="28"/>
          <w:lang w:val="ru-RU"/>
        </w:rPr>
        <w:t>В соответствии со ст.</w:t>
      </w:r>
      <w:r w:rsidR="000B1F55" w:rsidRPr="002F788C">
        <w:rPr>
          <w:sz w:val="28"/>
          <w:szCs w:val="28"/>
          <w:lang w:val="ru-RU"/>
        </w:rPr>
        <w:t>ст</w:t>
      </w:r>
      <w:r w:rsidR="00D91267">
        <w:rPr>
          <w:sz w:val="28"/>
          <w:szCs w:val="28"/>
          <w:lang w:val="ru-RU"/>
        </w:rPr>
        <w:t>.</w:t>
      </w:r>
      <w:r w:rsidR="00020950" w:rsidRPr="002F788C">
        <w:rPr>
          <w:sz w:val="28"/>
          <w:szCs w:val="28"/>
          <w:lang w:val="ru-RU"/>
        </w:rPr>
        <w:t>17</w:t>
      </w:r>
      <w:r w:rsidR="000B1F55" w:rsidRPr="002F788C">
        <w:rPr>
          <w:sz w:val="28"/>
          <w:szCs w:val="28"/>
          <w:lang w:val="ru-RU"/>
        </w:rPr>
        <w:t>-20</w:t>
      </w:r>
      <w:r w:rsidR="00020950" w:rsidRPr="002F788C">
        <w:rPr>
          <w:sz w:val="28"/>
          <w:szCs w:val="28"/>
          <w:lang w:val="ru-RU"/>
        </w:rPr>
        <w:t xml:space="preserve"> Закона Республики Беларусь «О борьбе с коррупцией»  от 2</w:t>
      </w:r>
      <w:r w:rsidR="000B1F55" w:rsidRPr="002F788C">
        <w:rPr>
          <w:sz w:val="28"/>
          <w:szCs w:val="28"/>
          <w:lang w:val="ru-RU"/>
        </w:rPr>
        <w:t>6</w:t>
      </w:r>
      <w:r w:rsidR="00020950" w:rsidRPr="002F788C">
        <w:rPr>
          <w:sz w:val="28"/>
          <w:szCs w:val="28"/>
          <w:lang w:val="ru-RU"/>
        </w:rPr>
        <w:t xml:space="preserve"> июля 20</w:t>
      </w:r>
      <w:r w:rsidR="000B1F55" w:rsidRPr="002F788C">
        <w:rPr>
          <w:sz w:val="28"/>
          <w:szCs w:val="28"/>
          <w:lang w:val="ru-RU"/>
        </w:rPr>
        <w:t>15</w:t>
      </w:r>
      <w:r w:rsidR="00020950" w:rsidRPr="002F788C">
        <w:rPr>
          <w:sz w:val="28"/>
          <w:szCs w:val="28"/>
          <w:lang w:val="ru-RU"/>
        </w:rPr>
        <w:t xml:space="preserve"> года прин</w:t>
      </w:r>
      <w:r w:rsidR="00792703" w:rsidRPr="002F788C">
        <w:rPr>
          <w:sz w:val="28"/>
          <w:szCs w:val="28"/>
          <w:lang w:val="ru-RU"/>
        </w:rPr>
        <w:t>има</w:t>
      </w:r>
      <w:r w:rsidR="00020950" w:rsidRPr="002F788C">
        <w:rPr>
          <w:sz w:val="28"/>
          <w:szCs w:val="28"/>
          <w:lang w:val="ru-RU"/>
        </w:rPr>
        <w:t xml:space="preserve">ть </w:t>
      </w:r>
      <w:r w:rsidR="000E7916" w:rsidRPr="002F788C">
        <w:rPr>
          <w:sz w:val="28"/>
          <w:szCs w:val="28"/>
          <w:lang w:val="ru-RU"/>
        </w:rPr>
        <w:t xml:space="preserve">Обязательства </w:t>
      </w:r>
      <w:r w:rsidR="00020950" w:rsidRPr="002F788C">
        <w:rPr>
          <w:sz w:val="28"/>
          <w:szCs w:val="28"/>
          <w:lang w:val="ru-RU"/>
        </w:rPr>
        <w:t xml:space="preserve">от </w:t>
      </w:r>
      <w:r w:rsidR="005B5BC1" w:rsidRPr="002F788C">
        <w:rPr>
          <w:sz w:val="28"/>
          <w:szCs w:val="28"/>
          <w:lang w:val="ru-RU"/>
        </w:rPr>
        <w:t>вновь назначенных</w:t>
      </w:r>
      <w:r w:rsidR="000E7916" w:rsidRPr="002F788C">
        <w:rPr>
          <w:sz w:val="28"/>
          <w:szCs w:val="28"/>
          <w:lang w:val="ru-RU"/>
        </w:rPr>
        <w:t xml:space="preserve"> на должности </w:t>
      </w:r>
      <w:r w:rsidR="00020950" w:rsidRPr="002F788C">
        <w:rPr>
          <w:sz w:val="28"/>
          <w:szCs w:val="28"/>
          <w:lang w:val="ru-RU"/>
        </w:rPr>
        <w:t>руководителей</w:t>
      </w:r>
      <w:r w:rsidR="00394B9C" w:rsidRPr="002F788C">
        <w:rPr>
          <w:sz w:val="28"/>
          <w:szCs w:val="28"/>
          <w:lang w:val="ru-RU"/>
        </w:rPr>
        <w:t>.</w:t>
      </w:r>
    </w:p>
    <w:p w:rsidR="00020950" w:rsidRPr="00D40AE4" w:rsidRDefault="000B1F55" w:rsidP="005663CE">
      <w:pPr>
        <w:pStyle w:val="ac"/>
        <w:ind w:left="0"/>
        <w:jc w:val="both"/>
        <w:rPr>
          <w:sz w:val="28"/>
          <w:szCs w:val="28"/>
          <w:lang w:val="ru-RU"/>
        </w:rPr>
      </w:pPr>
      <w:r w:rsidRPr="00D40AE4">
        <w:rPr>
          <w:sz w:val="28"/>
          <w:szCs w:val="28"/>
          <w:lang w:val="ru-RU"/>
        </w:rPr>
        <w:t xml:space="preserve">                                    </w:t>
      </w:r>
      <w:r w:rsidR="00020950" w:rsidRPr="00D40AE4">
        <w:rPr>
          <w:sz w:val="28"/>
          <w:szCs w:val="28"/>
          <w:lang w:val="ru-RU"/>
        </w:rPr>
        <w:t xml:space="preserve">Исполняет: </w:t>
      </w:r>
      <w:r w:rsidR="000E7916" w:rsidRPr="00D40AE4">
        <w:rPr>
          <w:sz w:val="28"/>
          <w:szCs w:val="28"/>
          <w:lang w:val="ru-RU"/>
        </w:rPr>
        <w:t>Отдел кадров</w:t>
      </w:r>
    </w:p>
    <w:p w:rsidR="0079608E" w:rsidRPr="00D40AE4" w:rsidRDefault="00020950" w:rsidP="005663CE">
      <w:pPr>
        <w:jc w:val="both"/>
        <w:rPr>
          <w:sz w:val="28"/>
          <w:szCs w:val="28"/>
          <w:lang w:val="ru-RU"/>
        </w:rPr>
      </w:pPr>
      <w:r w:rsidRPr="00D40AE4">
        <w:rPr>
          <w:sz w:val="28"/>
          <w:szCs w:val="28"/>
          <w:lang w:val="ru-RU"/>
        </w:rPr>
        <w:t xml:space="preserve">                                    Срок </w:t>
      </w:r>
      <w:proofErr w:type="spellStart"/>
      <w:proofErr w:type="gramStart"/>
      <w:r w:rsidRPr="00D40AE4">
        <w:rPr>
          <w:sz w:val="28"/>
          <w:szCs w:val="28"/>
          <w:lang w:val="ru-RU"/>
        </w:rPr>
        <w:t>исп</w:t>
      </w:r>
      <w:proofErr w:type="spellEnd"/>
      <w:proofErr w:type="gramEnd"/>
      <w:r w:rsidRPr="00D40AE4">
        <w:rPr>
          <w:sz w:val="28"/>
          <w:szCs w:val="28"/>
          <w:lang w:val="ru-RU"/>
        </w:rPr>
        <w:t xml:space="preserve">: </w:t>
      </w:r>
      <w:r w:rsidR="000E7916" w:rsidRPr="00D40AE4">
        <w:rPr>
          <w:sz w:val="28"/>
          <w:szCs w:val="28"/>
          <w:lang w:val="ru-RU"/>
        </w:rPr>
        <w:t>по мере необходимости</w:t>
      </w:r>
    </w:p>
    <w:p w:rsidR="007043B6" w:rsidRPr="00D40AE4" w:rsidRDefault="002F788C" w:rsidP="002F788C">
      <w:pPr>
        <w:pStyle w:val="ac"/>
        <w:ind w:left="142"/>
        <w:jc w:val="both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23.</w:t>
      </w:r>
      <w:r w:rsidR="007043B6" w:rsidRPr="00D40AE4">
        <w:rPr>
          <w:sz w:val="28"/>
          <w:szCs w:val="28"/>
          <w:lang w:val="ru-RU"/>
        </w:rPr>
        <w:t>При выявлении в процессе работы Комиссии предпосылок коррупции, вносить генеральному директору предложения об устранении коррупционных проявлений.</w:t>
      </w:r>
    </w:p>
    <w:p w:rsidR="00F50AD0" w:rsidRPr="00D40AE4" w:rsidRDefault="00F50AD0" w:rsidP="00F50AD0">
      <w:pPr>
        <w:pStyle w:val="ac"/>
        <w:ind w:left="0"/>
        <w:jc w:val="both"/>
        <w:rPr>
          <w:sz w:val="28"/>
          <w:szCs w:val="28"/>
          <w:lang w:val="ru-RU"/>
        </w:rPr>
      </w:pPr>
      <w:r w:rsidRPr="00D40AE4">
        <w:rPr>
          <w:sz w:val="28"/>
          <w:szCs w:val="28"/>
          <w:lang w:val="ru-RU"/>
        </w:rPr>
        <w:t xml:space="preserve">                                                Исполняет: </w:t>
      </w:r>
      <w:proofErr w:type="spellStart"/>
      <w:r w:rsidRPr="00D40AE4">
        <w:rPr>
          <w:sz w:val="28"/>
          <w:szCs w:val="28"/>
          <w:lang w:val="ru-RU"/>
        </w:rPr>
        <w:t>Гордеенко</w:t>
      </w:r>
      <w:proofErr w:type="spellEnd"/>
      <w:r w:rsidRPr="00D40AE4">
        <w:rPr>
          <w:sz w:val="28"/>
          <w:szCs w:val="28"/>
          <w:lang w:val="ru-RU"/>
        </w:rPr>
        <w:t xml:space="preserve"> Н.А., члены Комиссии</w:t>
      </w:r>
    </w:p>
    <w:p w:rsidR="00F50AD0" w:rsidRDefault="00394B9C" w:rsidP="00F50AD0">
      <w:pPr>
        <w:pStyle w:val="ac"/>
        <w:ind w:left="0"/>
        <w:jc w:val="both"/>
        <w:rPr>
          <w:sz w:val="28"/>
          <w:szCs w:val="28"/>
          <w:lang w:val="ru-RU"/>
        </w:rPr>
      </w:pPr>
      <w:r w:rsidRPr="00D40AE4">
        <w:rPr>
          <w:sz w:val="28"/>
          <w:szCs w:val="28"/>
          <w:lang w:val="ru-RU"/>
        </w:rPr>
        <w:t xml:space="preserve">                                                Срок </w:t>
      </w:r>
      <w:proofErr w:type="spellStart"/>
      <w:proofErr w:type="gramStart"/>
      <w:r w:rsidRPr="00D40AE4">
        <w:rPr>
          <w:sz w:val="28"/>
          <w:szCs w:val="28"/>
          <w:lang w:val="ru-RU"/>
        </w:rPr>
        <w:t>исп</w:t>
      </w:r>
      <w:proofErr w:type="spellEnd"/>
      <w:proofErr w:type="gramEnd"/>
      <w:r w:rsidRPr="00D40AE4">
        <w:rPr>
          <w:sz w:val="28"/>
          <w:szCs w:val="28"/>
          <w:lang w:val="ru-RU"/>
        </w:rPr>
        <w:t>: по мере выявления</w:t>
      </w:r>
    </w:p>
    <w:p w:rsidR="00B04966" w:rsidRPr="00D40AE4" w:rsidRDefault="00B04966" w:rsidP="00F50AD0">
      <w:pPr>
        <w:pStyle w:val="ac"/>
        <w:ind w:left="0"/>
        <w:jc w:val="both"/>
        <w:rPr>
          <w:sz w:val="28"/>
          <w:szCs w:val="28"/>
          <w:lang w:val="ru-RU"/>
        </w:rPr>
      </w:pPr>
    </w:p>
    <w:p w:rsidR="00394B9C" w:rsidRPr="00D40AE4" w:rsidRDefault="00394B9C" w:rsidP="00F50AD0">
      <w:pPr>
        <w:pStyle w:val="ac"/>
        <w:ind w:left="0"/>
        <w:jc w:val="both"/>
        <w:rPr>
          <w:sz w:val="28"/>
          <w:szCs w:val="28"/>
          <w:lang w:val="ru-RU"/>
        </w:rPr>
      </w:pPr>
    </w:p>
    <w:p w:rsidR="00F50AD0" w:rsidRPr="00D40AE4" w:rsidRDefault="00195F8D" w:rsidP="00F50AD0">
      <w:pPr>
        <w:pStyle w:val="ac"/>
        <w:ind w:left="0"/>
        <w:jc w:val="both"/>
        <w:rPr>
          <w:sz w:val="28"/>
          <w:szCs w:val="28"/>
          <w:lang w:val="ru-RU"/>
        </w:rPr>
      </w:pPr>
      <w:r w:rsidRPr="00D40AE4">
        <w:rPr>
          <w:sz w:val="28"/>
          <w:szCs w:val="28"/>
          <w:lang w:val="ru-RU"/>
        </w:rPr>
        <w:t xml:space="preserve">Председатель Комиссии </w:t>
      </w:r>
      <w:proofErr w:type="gramStart"/>
      <w:r w:rsidR="00F50AD0" w:rsidRPr="00D40AE4">
        <w:rPr>
          <w:sz w:val="28"/>
          <w:szCs w:val="28"/>
          <w:lang w:val="ru-RU"/>
        </w:rPr>
        <w:t>по</w:t>
      </w:r>
      <w:proofErr w:type="gramEnd"/>
    </w:p>
    <w:p w:rsidR="00F50AD0" w:rsidRPr="00D40AE4" w:rsidRDefault="00F50AD0" w:rsidP="00F50AD0">
      <w:pPr>
        <w:pStyle w:val="ac"/>
        <w:ind w:left="0"/>
        <w:jc w:val="both"/>
        <w:rPr>
          <w:sz w:val="28"/>
          <w:szCs w:val="28"/>
          <w:lang w:val="ru-RU"/>
        </w:rPr>
      </w:pPr>
      <w:r w:rsidRPr="00D40AE4">
        <w:rPr>
          <w:sz w:val="28"/>
          <w:szCs w:val="28"/>
          <w:lang w:val="ru-RU"/>
        </w:rPr>
        <w:t xml:space="preserve"> противодействию коррупции </w:t>
      </w:r>
    </w:p>
    <w:p w:rsidR="00195F8D" w:rsidRPr="00D40AE4" w:rsidRDefault="00F50AD0" w:rsidP="00F50AD0">
      <w:pPr>
        <w:pStyle w:val="ac"/>
        <w:ind w:left="0"/>
        <w:jc w:val="both"/>
        <w:rPr>
          <w:sz w:val="28"/>
          <w:szCs w:val="28"/>
          <w:lang w:val="ru-RU"/>
        </w:rPr>
      </w:pPr>
      <w:r w:rsidRPr="00D40AE4">
        <w:rPr>
          <w:sz w:val="28"/>
          <w:szCs w:val="28"/>
          <w:lang w:val="ru-RU"/>
        </w:rPr>
        <w:t xml:space="preserve">ОАО «Витебские ковры»       </w:t>
      </w:r>
      <w:r w:rsidR="00EF0F20" w:rsidRPr="00D40AE4">
        <w:rPr>
          <w:sz w:val="28"/>
          <w:szCs w:val="28"/>
          <w:lang w:val="ru-RU"/>
        </w:rPr>
        <w:t xml:space="preserve">                                  </w:t>
      </w:r>
      <w:r w:rsidRPr="00D40AE4">
        <w:rPr>
          <w:sz w:val="28"/>
          <w:szCs w:val="28"/>
          <w:lang w:val="ru-RU"/>
        </w:rPr>
        <w:t xml:space="preserve"> </w:t>
      </w:r>
      <w:proofErr w:type="spellStart"/>
      <w:r w:rsidR="00195F8D" w:rsidRPr="00D40AE4">
        <w:rPr>
          <w:sz w:val="28"/>
          <w:szCs w:val="28"/>
          <w:lang w:val="ru-RU"/>
        </w:rPr>
        <w:t>Н.А.Гордеенко</w:t>
      </w:r>
      <w:proofErr w:type="spellEnd"/>
    </w:p>
    <w:sectPr w:rsidR="00195F8D" w:rsidRPr="00D40AE4" w:rsidSect="00A864FD">
      <w:headerReference w:type="even" r:id="rId8"/>
      <w:headerReference w:type="default" r:id="rId9"/>
      <w:pgSz w:w="11906" w:h="16838"/>
      <w:pgMar w:top="53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5B1" w:rsidRDefault="00F865B1">
      <w:r>
        <w:separator/>
      </w:r>
    </w:p>
  </w:endnote>
  <w:endnote w:type="continuationSeparator" w:id="0">
    <w:p w:rsidR="00F865B1" w:rsidRDefault="00F86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5B1" w:rsidRDefault="00F865B1">
      <w:r>
        <w:separator/>
      </w:r>
    </w:p>
  </w:footnote>
  <w:footnote w:type="continuationSeparator" w:id="0">
    <w:p w:rsidR="00F865B1" w:rsidRDefault="00F865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4FD" w:rsidRDefault="007B40B8" w:rsidP="007D5001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864F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864FD" w:rsidRDefault="00A864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4FD" w:rsidRDefault="007B40B8" w:rsidP="007D5001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864F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91267">
      <w:rPr>
        <w:rStyle w:val="a8"/>
        <w:noProof/>
      </w:rPr>
      <w:t>4</w:t>
    </w:r>
    <w:r>
      <w:rPr>
        <w:rStyle w:val="a8"/>
      </w:rPr>
      <w:fldChar w:fldCharType="end"/>
    </w:r>
  </w:p>
  <w:p w:rsidR="00A864FD" w:rsidRDefault="00A864FD">
    <w:pPr>
      <w:pStyle w:val="a3"/>
    </w:pPr>
  </w:p>
  <w:p w:rsidR="00370D47" w:rsidRDefault="00370D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02EB"/>
    <w:multiLevelType w:val="hybridMultilevel"/>
    <w:tmpl w:val="F6B2A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646FA"/>
    <w:multiLevelType w:val="hybridMultilevel"/>
    <w:tmpl w:val="B1D849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CC0DB1"/>
    <w:multiLevelType w:val="hybridMultilevel"/>
    <w:tmpl w:val="E1CAB8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515E1"/>
    <w:multiLevelType w:val="hybridMultilevel"/>
    <w:tmpl w:val="66D697E6"/>
    <w:lvl w:ilvl="0" w:tplc="F7426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11D02"/>
    <w:multiLevelType w:val="hybridMultilevel"/>
    <w:tmpl w:val="08482E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587EAD"/>
    <w:multiLevelType w:val="multilevel"/>
    <w:tmpl w:val="B1D84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39456C"/>
    <w:multiLevelType w:val="multilevel"/>
    <w:tmpl w:val="557A97E0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60C0A0C"/>
    <w:multiLevelType w:val="hybridMultilevel"/>
    <w:tmpl w:val="30581C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A9067F"/>
    <w:multiLevelType w:val="hybridMultilevel"/>
    <w:tmpl w:val="6A8623C0"/>
    <w:lvl w:ilvl="0" w:tplc="64E28E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6C9C7127"/>
    <w:multiLevelType w:val="hybridMultilevel"/>
    <w:tmpl w:val="909E67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AC3399"/>
    <w:multiLevelType w:val="multilevel"/>
    <w:tmpl w:val="30581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5B66D0"/>
    <w:multiLevelType w:val="multilevel"/>
    <w:tmpl w:val="08482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3117F9"/>
    <w:multiLevelType w:val="hybridMultilevel"/>
    <w:tmpl w:val="E3F034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F43C51"/>
    <w:multiLevelType w:val="hybridMultilevel"/>
    <w:tmpl w:val="6B3A27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1"/>
  </w:num>
  <w:num w:numId="5">
    <w:abstractNumId w:val="1"/>
  </w:num>
  <w:num w:numId="6">
    <w:abstractNumId w:val="12"/>
  </w:num>
  <w:num w:numId="7">
    <w:abstractNumId w:val="2"/>
  </w:num>
  <w:num w:numId="8">
    <w:abstractNumId w:val="5"/>
  </w:num>
  <w:num w:numId="9">
    <w:abstractNumId w:val="13"/>
  </w:num>
  <w:num w:numId="10">
    <w:abstractNumId w:val="9"/>
  </w:num>
  <w:num w:numId="11">
    <w:abstractNumId w:val="6"/>
  </w:num>
  <w:num w:numId="12">
    <w:abstractNumId w:val="0"/>
  </w:num>
  <w:num w:numId="13">
    <w:abstractNumId w:val="3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149"/>
    <w:rsid w:val="00020950"/>
    <w:rsid w:val="0002413D"/>
    <w:rsid w:val="000456BE"/>
    <w:rsid w:val="00072606"/>
    <w:rsid w:val="00083D38"/>
    <w:rsid w:val="000A338E"/>
    <w:rsid w:val="000B1F55"/>
    <w:rsid w:val="000B456D"/>
    <w:rsid w:val="000C1487"/>
    <w:rsid w:val="000C6ED4"/>
    <w:rsid w:val="000E6A59"/>
    <w:rsid w:val="000E7916"/>
    <w:rsid w:val="000F603D"/>
    <w:rsid w:val="001075B8"/>
    <w:rsid w:val="00117303"/>
    <w:rsid w:val="00134BEE"/>
    <w:rsid w:val="001613E2"/>
    <w:rsid w:val="00161F56"/>
    <w:rsid w:val="00164BB7"/>
    <w:rsid w:val="001652B0"/>
    <w:rsid w:val="001761A4"/>
    <w:rsid w:val="00195F8D"/>
    <w:rsid w:val="001A4E45"/>
    <w:rsid w:val="001A6438"/>
    <w:rsid w:val="001A785A"/>
    <w:rsid w:val="001D196C"/>
    <w:rsid w:val="001D1C68"/>
    <w:rsid w:val="0021015D"/>
    <w:rsid w:val="00222243"/>
    <w:rsid w:val="00225F0C"/>
    <w:rsid w:val="00250AE0"/>
    <w:rsid w:val="002565D9"/>
    <w:rsid w:val="0026346D"/>
    <w:rsid w:val="00277B82"/>
    <w:rsid w:val="0028080B"/>
    <w:rsid w:val="002846F1"/>
    <w:rsid w:val="00290067"/>
    <w:rsid w:val="002941A4"/>
    <w:rsid w:val="002A39EC"/>
    <w:rsid w:val="002E1973"/>
    <w:rsid w:val="002F788C"/>
    <w:rsid w:val="0030054B"/>
    <w:rsid w:val="00310315"/>
    <w:rsid w:val="0032033B"/>
    <w:rsid w:val="003257DB"/>
    <w:rsid w:val="00336EAA"/>
    <w:rsid w:val="00343BB7"/>
    <w:rsid w:val="003444F9"/>
    <w:rsid w:val="00345635"/>
    <w:rsid w:val="003466AF"/>
    <w:rsid w:val="00347CB1"/>
    <w:rsid w:val="00350D57"/>
    <w:rsid w:val="003535FA"/>
    <w:rsid w:val="003641D4"/>
    <w:rsid w:val="00370D47"/>
    <w:rsid w:val="00376B31"/>
    <w:rsid w:val="00394B9C"/>
    <w:rsid w:val="003B0C40"/>
    <w:rsid w:val="003B2035"/>
    <w:rsid w:val="003B3AFA"/>
    <w:rsid w:val="003B6DBD"/>
    <w:rsid w:val="00402808"/>
    <w:rsid w:val="00426C54"/>
    <w:rsid w:val="00436C2C"/>
    <w:rsid w:val="00452139"/>
    <w:rsid w:val="004521A1"/>
    <w:rsid w:val="0046380A"/>
    <w:rsid w:val="0047358A"/>
    <w:rsid w:val="00475A3E"/>
    <w:rsid w:val="004936AA"/>
    <w:rsid w:val="004950F7"/>
    <w:rsid w:val="004C0920"/>
    <w:rsid w:val="004C64F3"/>
    <w:rsid w:val="004C70D5"/>
    <w:rsid w:val="004D28AE"/>
    <w:rsid w:val="004D510D"/>
    <w:rsid w:val="004D51C5"/>
    <w:rsid w:val="005020ED"/>
    <w:rsid w:val="00545253"/>
    <w:rsid w:val="00546161"/>
    <w:rsid w:val="00546687"/>
    <w:rsid w:val="00554CDC"/>
    <w:rsid w:val="005663CE"/>
    <w:rsid w:val="00567D58"/>
    <w:rsid w:val="00570620"/>
    <w:rsid w:val="00571BEE"/>
    <w:rsid w:val="005752F7"/>
    <w:rsid w:val="00582D48"/>
    <w:rsid w:val="00586B3D"/>
    <w:rsid w:val="005A2F8B"/>
    <w:rsid w:val="005B421E"/>
    <w:rsid w:val="005B5BC1"/>
    <w:rsid w:val="005C0834"/>
    <w:rsid w:val="005C77FC"/>
    <w:rsid w:val="005E3A59"/>
    <w:rsid w:val="005E7950"/>
    <w:rsid w:val="005F0CD0"/>
    <w:rsid w:val="0060639E"/>
    <w:rsid w:val="00611703"/>
    <w:rsid w:val="00611A40"/>
    <w:rsid w:val="006121BA"/>
    <w:rsid w:val="00640AAD"/>
    <w:rsid w:val="00670DFA"/>
    <w:rsid w:val="00676D47"/>
    <w:rsid w:val="00683149"/>
    <w:rsid w:val="006A28B0"/>
    <w:rsid w:val="006A7AD8"/>
    <w:rsid w:val="006B2087"/>
    <w:rsid w:val="006F59FA"/>
    <w:rsid w:val="007043B6"/>
    <w:rsid w:val="007050F8"/>
    <w:rsid w:val="00705649"/>
    <w:rsid w:val="00721960"/>
    <w:rsid w:val="0072325C"/>
    <w:rsid w:val="007341DD"/>
    <w:rsid w:val="007402DC"/>
    <w:rsid w:val="00744AC5"/>
    <w:rsid w:val="007503C3"/>
    <w:rsid w:val="00760D38"/>
    <w:rsid w:val="0076334C"/>
    <w:rsid w:val="007767CC"/>
    <w:rsid w:val="00792703"/>
    <w:rsid w:val="0079608E"/>
    <w:rsid w:val="007B40B8"/>
    <w:rsid w:val="007C7C78"/>
    <w:rsid w:val="007D5001"/>
    <w:rsid w:val="007E661E"/>
    <w:rsid w:val="00812C13"/>
    <w:rsid w:val="0082666E"/>
    <w:rsid w:val="008301ED"/>
    <w:rsid w:val="00831BB8"/>
    <w:rsid w:val="00854CA4"/>
    <w:rsid w:val="008A3542"/>
    <w:rsid w:val="008A57AE"/>
    <w:rsid w:val="008B6F34"/>
    <w:rsid w:val="008C67DC"/>
    <w:rsid w:val="008D0BAB"/>
    <w:rsid w:val="008D23DA"/>
    <w:rsid w:val="008E16A9"/>
    <w:rsid w:val="008E4794"/>
    <w:rsid w:val="008F356E"/>
    <w:rsid w:val="0090057E"/>
    <w:rsid w:val="009044AC"/>
    <w:rsid w:val="0091696B"/>
    <w:rsid w:val="00923D5A"/>
    <w:rsid w:val="00945E70"/>
    <w:rsid w:val="00967A0D"/>
    <w:rsid w:val="00986367"/>
    <w:rsid w:val="00987156"/>
    <w:rsid w:val="0099482F"/>
    <w:rsid w:val="009A0EAB"/>
    <w:rsid w:val="009A2C77"/>
    <w:rsid w:val="009D0521"/>
    <w:rsid w:val="009D6A80"/>
    <w:rsid w:val="009E1A7C"/>
    <w:rsid w:val="00A014CC"/>
    <w:rsid w:val="00A160B5"/>
    <w:rsid w:val="00A434E8"/>
    <w:rsid w:val="00A51FE6"/>
    <w:rsid w:val="00A52762"/>
    <w:rsid w:val="00A56ABD"/>
    <w:rsid w:val="00A72F5E"/>
    <w:rsid w:val="00A864FD"/>
    <w:rsid w:val="00A9449E"/>
    <w:rsid w:val="00A9636C"/>
    <w:rsid w:val="00AA60DC"/>
    <w:rsid w:val="00AB1681"/>
    <w:rsid w:val="00AC2D8A"/>
    <w:rsid w:val="00AD0516"/>
    <w:rsid w:val="00AD0E92"/>
    <w:rsid w:val="00B04966"/>
    <w:rsid w:val="00B24A95"/>
    <w:rsid w:val="00B32E7B"/>
    <w:rsid w:val="00B41CF6"/>
    <w:rsid w:val="00B5200B"/>
    <w:rsid w:val="00B61127"/>
    <w:rsid w:val="00B65702"/>
    <w:rsid w:val="00B7146A"/>
    <w:rsid w:val="00B73786"/>
    <w:rsid w:val="00B853DB"/>
    <w:rsid w:val="00BA4C9D"/>
    <w:rsid w:val="00BA5362"/>
    <w:rsid w:val="00BB66D0"/>
    <w:rsid w:val="00C25866"/>
    <w:rsid w:val="00C375E1"/>
    <w:rsid w:val="00C579F2"/>
    <w:rsid w:val="00C73A11"/>
    <w:rsid w:val="00C755E2"/>
    <w:rsid w:val="00CC3B28"/>
    <w:rsid w:val="00CC521E"/>
    <w:rsid w:val="00CC6080"/>
    <w:rsid w:val="00CF1D72"/>
    <w:rsid w:val="00CF5792"/>
    <w:rsid w:val="00D21E9B"/>
    <w:rsid w:val="00D35188"/>
    <w:rsid w:val="00D40AE4"/>
    <w:rsid w:val="00D46062"/>
    <w:rsid w:val="00D4629B"/>
    <w:rsid w:val="00D83C53"/>
    <w:rsid w:val="00D844F9"/>
    <w:rsid w:val="00D85CBC"/>
    <w:rsid w:val="00D91267"/>
    <w:rsid w:val="00DB1B80"/>
    <w:rsid w:val="00DB2FB2"/>
    <w:rsid w:val="00DC310D"/>
    <w:rsid w:val="00DD3B4E"/>
    <w:rsid w:val="00DD4E37"/>
    <w:rsid w:val="00DD5DB7"/>
    <w:rsid w:val="00E026E4"/>
    <w:rsid w:val="00E179F1"/>
    <w:rsid w:val="00E30F0E"/>
    <w:rsid w:val="00E35296"/>
    <w:rsid w:val="00E412F4"/>
    <w:rsid w:val="00E53AA4"/>
    <w:rsid w:val="00E53D4B"/>
    <w:rsid w:val="00E6585C"/>
    <w:rsid w:val="00E73E8C"/>
    <w:rsid w:val="00E80D2C"/>
    <w:rsid w:val="00E80E2E"/>
    <w:rsid w:val="00EB1E96"/>
    <w:rsid w:val="00EB6EE2"/>
    <w:rsid w:val="00EE1281"/>
    <w:rsid w:val="00EE4711"/>
    <w:rsid w:val="00EF0F20"/>
    <w:rsid w:val="00F0577A"/>
    <w:rsid w:val="00F06332"/>
    <w:rsid w:val="00F15FB5"/>
    <w:rsid w:val="00F234F8"/>
    <w:rsid w:val="00F32F2A"/>
    <w:rsid w:val="00F50AD0"/>
    <w:rsid w:val="00F54C75"/>
    <w:rsid w:val="00F5515A"/>
    <w:rsid w:val="00F56AC1"/>
    <w:rsid w:val="00F57176"/>
    <w:rsid w:val="00F673E1"/>
    <w:rsid w:val="00F70224"/>
    <w:rsid w:val="00F74AB3"/>
    <w:rsid w:val="00F865B1"/>
    <w:rsid w:val="00F96E15"/>
    <w:rsid w:val="00FA43BE"/>
    <w:rsid w:val="00FB0D65"/>
    <w:rsid w:val="00FB3878"/>
    <w:rsid w:val="00FC15BE"/>
    <w:rsid w:val="00FD5570"/>
    <w:rsid w:val="00FD727F"/>
    <w:rsid w:val="00FE0161"/>
    <w:rsid w:val="00FE05A1"/>
    <w:rsid w:val="00FE0D43"/>
    <w:rsid w:val="00FE4116"/>
    <w:rsid w:val="00FE4F55"/>
    <w:rsid w:val="00FE510B"/>
    <w:rsid w:val="00FF5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A"/>
    <w:rPr>
      <w:sz w:val="24"/>
      <w:szCs w:val="24"/>
      <w:lang w:val="be-BY"/>
    </w:rPr>
  </w:style>
  <w:style w:type="paragraph" w:styleId="1">
    <w:name w:val="heading 1"/>
    <w:basedOn w:val="a"/>
    <w:next w:val="a"/>
    <w:qFormat/>
    <w:rsid w:val="00670DFA"/>
    <w:pPr>
      <w:keepNext/>
      <w:outlineLvl w:val="0"/>
    </w:pPr>
    <w:rPr>
      <w:lang w:val="ru-RU"/>
    </w:rPr>
  </w:style>
  <w:style w:type="paragraph" w:styleId="2">
    <w:name w:val="heading 2"/>
    <w:basedOn w:val="a"/>
    <w:next w:val="a"/>
    <w:qFormat/>
    <w:rsid w:val="00670DFA"/>
    <w:pPr>
      <w:keepNext/>
      <w:jc w:val="center"/>
      <w:outlineLvl w:val="1"/>
    </w:pPr>
    <w:rPr>
      <w:lang w:val="ru-RU"/>
    </w:rPr>
  </w:style>
  <w:style w:type="paragraph" w:styleId="3">
    <w:name w:val="heading 3"/>
    <w:basedOn w:val="a"/>
    <w:next w:val="a"/>
    <w:qFormat/>
    <w:rsid w:val="00670DFA"/>
    <w:pPr>
      <w:keepNext/>
      <w:jc w:val="center"/>
      <w:outlineLvl w:val="2"/>
    </w:pPr>
    <w:rPr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0DFA"/>
    <w:pPr>
      <w:tabs>
        <w:tab w:val="center" w:pos="4677"/>
        <w:tab w:val="right" w:pos="9355"/>
      </w:tabs>
    </w:pPr>
    <w:rPr>
      <w:lang w:val="ru-RU"/>
    </w:rPr>
  </w:style>
  <w:style w:type="paragraph" w:styleId="a4">
    <w:name w:val="Body Text Indent"/>
    <w:basedOn w:val="a"/>
    <w:rsid w:val="00670DFA"/>
    <w:pPr>
      <w:jc w:val="center"/>
    </w:pPr>
    <w:rPr>
      <w:sz w:val="20"/>
      <w:szCs w:val="20"/>
      <w:lang w:val="ru-RU"/>
    </w:rPr>
  </w:style>
  <w:style w:type="paragraph" w:styleId="a5">
    <w:name w:val="caption"/>
    <w:basedOn w:val="a"/>
    <w:next w:val="a"/>
    <w:qFormat/>
    <w:rsid w:val="00670DFA"/>
    <w:rPr>
      <w:sz w:val="28"/>
      <w:lang w:val="ru-RU"/>
    </w:rPr>
  </w:style>
  <w:style w:type="paragraph" w:styleId="a6">
    <w:name w:val="Body Text"/>
    <w:basedOn w:val="a"/>
    <w:rsid w:val="00D85CBC"/>
    <w:pPr>
      <w:spacing w:after="120"/>
    </w:pPr>
  </w:style>
  <w:style w:type="table" w:styleId="a7">
    <w:name w:val="Table Grid"/>
    <w:basedOn w:val="a1"/>
    <w:rsid w:val="00FA4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A864FD"/>
  </w:style>
  <w:style w:type="paragraph" w:styleId="a9">
    <w:name w:val="footer"/>
    <w:basedOn w:val="a"/>
    <w:rsid w:val="00370D47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F06332"/>
    <w:pPr>
      <w:spacing w:after="120" w:line="480" w:lineRule="auto"/>
      <w:ind w:left="283"/>
    </w:pPr>
  </w:style>
  <w:style w:type="paragraph" w:styleId="aa">
    <w:name w:val="Balloon Text"/>
    <w:basedOn w:val="a"/>
    <w:link w:val="ab"/>
    <w:uiPriority w:val="99"/>
    <w:semiHidden/>
    <w:unhideWhenUsed/>
    <w:rsid w:val="008B6F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6F34"/>
    <w:rPr>
      <w:rFonts w:ascii="Tahoma" w:hAnsi="Tahoma" w:cs="Tahoma"/>
      <w:sz w:val="16"/>
      <w:szCs w:val="16"/>
      <w:lang w:val="be-BY"/>
    </w:rPr>
  </w:style>
  <w:style w:type="paragraph" w:styleId="ac">
    <w:name w:val="List Paragraph"/>
    <w:basedOn w:val="a"/>
    <w:uiPriority w:val="34"/>
    <w:qFormat/>
    <w:rsid w:val="00A01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7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173DF-122B-45C1-89B3-1ED113C7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1</vt:lpstr>
    </vt:vector>
  </TitlesOfParts>
  <Company>Carpets</Company>
  <LinksUpToDate>false</LinksUpToDate>
  <CharactersWithSpaces>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1</dc:title>
  <dc:creator>Приемная</dc:creator>
  <cp:lastModifiedBy>Николай Гордеенко</cp:lastModifiedBy>
  <cp:revision>16</cp:revision>
  <cp:lastPrinted>2018-03-06T08:57:00Z</cp:lastPrinted>
  <dcterms:created xsi:type="dcterms:W3CDTF">2014-02-02T19:06:00Z</dcterms:created>
  <dcterms:modified xsi:type="dcterms:W3CDTF">2019-02-11T07:31:00Z</dcterms:modified>
</cp:coreProperties>
</file>