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5A" w:rsidRPr="00D40AE4" w:rsidRDefault="004C70D5" w:rsidP="005663C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E73E8C" w:rsidRPr="00D40AE4">
        <w:rPr>
          <w:sz w:val="28"/>
          <w:szCs w:val="28"/>
          <w:lang w:val="ru-RU"/>
        </w:rPr>
        <w:t xml:space="preserve"> УТВЕРЖДЕНО</w:t>
      </w:r>
    </w:p>
    <w:p w:rsidR="00E73E8C" w:rsidRPr="00D40AE4" w:rsidRDefault="00E73E8C" w:rsidP="005663CE">
      <w:pPr>
        <w:ind w:left="4678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на заседании Комиссии по                     противодействию коррупции</w:t>
      </w:r>
    </w:p>
    <w:p w:rsidR="00E73E8C" w:rsidRPr="00D40AE4" w:rsidRDefault="00792703" w:rsidP="005663CE">
      <w:pPr>
        <w:ind w:left="4678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Протокол №</w:t>
      </w:r>
      <w:r w:rsidR="00582D48" w:rsidRPr="00D40AE4">
        <w:rPr>
          <w:sz w:val="28"/>
          <w:szCs w:val="28"/>
          <w:lang w:val="ru-RU"/>
        </w:rPr>
        <w:t>18</w:t>
      </w:r>
      <w:r w:rsidR="00CC3B28" w:rsidRPr="00D40AE4">
        <w:rPr>
          <w:sz w:val="28"/>
          <w:szCs w:val="28"/>
          <w:lang w:val="ru-RU"/>
        </w:rPr>
        <w:t xml:space="preserve"> от </w:t>
      </w:r>
      <w:r w:rsidR="00582D48" w:rsidRPr="00D40AE4">
        <w:rPr>
          <w:sz w:val="28"/>
          <w:szCs w:val="28"/>
          <w:lang w:val="ru-RU"/>
        </w:rPr>
        <w:t>24 января</w:t>
      </w:r>
      <w:r w:rsidR="00B61127" w:rsidRPr="00D40AE4">
        <w:rPr>
          <w:sz w:val="28"/>
          <w:szCs w:val="28"/>
          <w:lang w:val="ru-RU"/>
        </w:rPr>
        <w:t xml:space="preserve"> 201</w:t>
      </w:r>
      <w:r w:rsidR="00582D48" w:rsidRPr="00D40AE4">
        <w:rPr>
          <w:sz w:val="28"/>
          <w:szCs w:val="28"/>
          <w:lang w:val="ru-RU"/>
        </w:rPr>
        <w:t>8</w:t>
      </w:r>
      <w:r w:rsidR="00B61127" w:rsidRPr="00D40AE4">
        <w:rPr>
          <w:sz w:val="28"/>
          <w:szCs w:val="28"/>
          <w:lang w:val="ru-RU"/>
        </w:rPr>
        <w:t xml:space="preserve"> года</w:t>
      </w:r>
    </w:p>
    <w:p w:rsidR="00B61127" w:rsidRPr="00D40AE4" w:rsidRDefault="00B61127" w:rsidP="005663CE">
      <w:pPr>
        <w:jc w:val="both"/>
        <w:rPr>
          <w:sz w:val="28"/>
          <w:szCs w:val="28"/>
          <w:lang w:val="ru-RU"/>
        </w:rPr>
      </w:pPr>
    </w:p>
    <w:p w:rsidR="00B61127" w:rsidRPr="00D40AE4" w:rsidRDefault="00582D48" w:rsidP="005663C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</w:t>
      </w:r>
      <w:proofErr w:type="gramStart"/>
      <w:r w:rsidR="00B61127" w:rsidRPr="00D40AE4">
        <w:rPr>
          <w:sz w:val="28"/>
          <w:szCs w:val="28"/>
          <w:lang w:val="ru-RU"/>
        </w:rPr>
        <w:t>П</w:t>
      </w:r>
      <w:proofErr w:type="gramEnd"/>
      <w:r w:rsidR="00B61127" w:rsidRPr="00D40AE4">
        <w:rPr>
          <w:sz w:val="28"/>
          <w:szCs w:val="28"/>
          <w:lang w:val="ru-RU"/>
        </w:rPr>
        <w:t xml:space="preserve"> Л А Н</w:t>
      </w:r>
    </w:p>
    <w:p w:rsidR="00161F56" w:rsidRPr="00D40AE4" w:rsidRDefault="00B61127" w:rsidP="005663CE">
      <w:pPr>
        <w:ind w:left="1843" w:hanging="1843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работы комиссии </w:t>
      </w:r>
      <w:r w:rsidR="00161F56" w:rsidRPr="00D40AE4">
        <w:rPr>
          <w:sz w:val="28"/>
          <w:szCs w:val="28"/>
          <w:lang w:val="ru-RU"/>
        </w:rPr>
        <w:t xml:space="preserve">ОАО «Витебские ковры» </w:t>
      </w:r>
      <w:proofErr w:type="gramStart"/>
      <w:r w:rsidRPr="00D40AE4">
        <w:rPr>
          <w:sz w:val="28"/>
          <w:szCs w:val="28"/>
          <w:lang w:val="ru-RU"/>
        </w:rPr>
        <w:t>по</w:t>
      </w:r>
      <w:proofErr w:type="gramEnd"/>
    </w:p>
    <w:p w:rsidR="00B61127" w:rsidRPr="00D40AE4" w:rsidRDefault="00B61127" w:rsidP="005663CE">
      <w:pPr>
        <w:ind w:left="1843" w:hanging="1843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противодействию коррупции на 201</w:t>
      </w:r>
      <w:r w:rsidR="000B1F55" w:rsidRPr="00D40AE4">
        <w:rPr>
          <w:sz w:val="28"/>
          <w:szCs w:val="28"/>
          <w:lang w:val="ru-RU"/>
        </w:rPr>
        <w:t>8</w:t>
      </w:r>
      <w:r w:rsidRPr="00D40AE4">
        <w:rPr>
          <w:sz w:val="28"/>
          <w:szCs w:val="28"/>
          <w:lang w:val="ru-RU"/>
        </w:rPr>
        <w:t xml:space="preserve"> год</w:t>
      </w:r>
    </w:p>
    <w:p w:rsidR="00161F56" w:rsidRPr="00D40AE4" w:rsidRDefault="00161F56" w:rsidP="005663CE">
      <w:pPr>
        <w:ind w:left="1843" w:hanging="1843"/>
        <w:jc w:val="both"/>
        <w:rPr>
          <w:sz w:val="28"/>
          <w:szCs w:val="28"/>
          <w:lang w:val="ru-RU"/>
        </w:rPr>
      </w:pPr>
    </w:p>
    <w:p w:rsidR="00FC15BE" w:rsidRDefault="00161F56" w:rsidP="00FC15B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Анализ состояния борьбы с коррупцией на ОАО «Витебские ковры» показывает, что за </w:t>
      </w:r>
      <w:r w:rsidR="00792703" w:rsidRPr="00D40AE4">
        <w:rPr>
          <w:sz w:val="28"/>
          <w:szCs w:val="28"/>
          <w:lang w:val="ru-RU"/>
        </w:rPr>
        <w:t>201</w:t>
      </w:r>
      <w:r w:rsidR="000B1F55" w:rsidRPr="00D40AE4">
        <w:rPr>
          <w:sz w:val="28"/>
          <w:szCs w:val="28"/>
          <w:lang w:val="ru-RU"/>
        </w:rPr>
        <w:t>7</w:t>
      </w:r>
      <w:r w:rsidR="00792703" w:rsidRPr="00D40AE4">
        <w:rPr>
          <w:sz w:val="28"/>
          <w:szCs w:val="28"/>
          <w:lang w:val="ru-RU"/>
        </w:rPr>
        <w:t xml:space="preserve"> год</w:t>
      </w:r>
      <w:r w:rsidRPr="00D40AE4">
        <w:rPr>
          <w:sz w:val="28"/>
          <w:szCs w:val="28"/>
          <w:lang w:val="ru-RU"/>
        </w:rPr>
        <w:t xml:space="preserve"> преступлений</w:t>
      </w:r>
      <w:r w:rsidR="00F56AC1" w:rsidRPr="00D40AE4">
        <w:rPr>
          <w:sz w:val="28"/>
          <w:szCs w:val="28"/>
          <w:lang w:val="ru-RU"/>
        </w:rPr>
        <w:t xml:space="preserve"> коррупционной направленности на предприятии не </w:t>
      </w:r>
      <w:proofErr w:type="gramStart"/>
      <w:r w:rsidR="00F56AC1" w:rsidRPr="00D40AE4">
        <w:rPr>
          <w:sz w:val="28"/>
          <w:szCs w:val="28"/>
          <w:lang w:val="ru-RU"/>
        </w:rPr>
        <w:t>выявлялось</w:t>
      </w:r>
      <w:proofErr w:type="gramEnd"/>
      <w:r w:rsidR="00F56AC1" w:rsidRPr="00D40AE4">
        <w:rPr>
          <w:sz w:val="28"/>
          <w:szCs w:val="28"/>
          <w:lang w:val="ru-RU"/>
        </w:rPr>
        <w:t xml:space="preserve"> и никто из должностных лиц предприятия  к уголовной </w:t>
      </w:r>
      <w:r w:rsidR="004521A1" w:rsidRPr="00D40AE4">
        <w:rPr>
          <w:sz w:val="28"/>
          <w:szCs w:val="28"/>
          <w:lang w:val="ru-RU"/>
        </w:rPr>
        <w:t xml:space="preserve">и административной ответственности </w:t>
      </w:r>
      <w:r w:rsidR="00F56AC1" w:rsidRPr="00D40AE4">
        <w:rPr>
          <w:sz w:val="28"/>
          <w:szCs w:val="28"/>
          <w:lang w:val="ru-RU"/>
        </w:rPr>
        <w:t>не привлекался.</w:t>
      </w:r>
      <w:r w:rsidR="008E4794" w:rsidRPr="00D40AE4">
        <w:rPr>
          <w:sz w:val="28"/>
          <w:szCs w:val="28"/>
          <w:lang w:val="ru-RU"/>
        </w:rPr>
        <w:t xml:space="preserve"> </w:t>
      </w:r>
      <w:r w:rsidR="00FC15BE">
        <w:rPr>
          <w:sz w:val="28"/>
          <w:szCs w:val="28"/>
          <w:lang w:val="ru-RU"/>
        </w:rPr>
        <w:t xml:space="preserve">За </w:t>
      </w:r>
      <w:r w:rsidR="00FC15BE" w:rsidRPr="00FC15BE">
        <w:rPr>
          <w:sz w:val="28"/>
          <w:szCs w:val="28"/>
          <w:lang w:val="ru-RU"/>
        </w:rPr>
        <w:t xml:space="preserve">совершение мелкого хищение, имевшего место 01.12.2017г. электромонтёром </w:t>
      </w:r>
      <w:proofErr w:type="spellStart"/>
      <w:r w:rsidR="00FC15BE" w:rsidRPr="00FC15BE">
        <w:rPr>
          <w:sz w:val="28"/>
          <w:szCs w:val="28"/>
          <w:lang w:val="ru-RU"/>
        </w:rPr>
        <w:t>Шавровым</w:t>
      </w:r>
      <w:proofErr w:type="spellEnd"/>
      <w:r w:rsidR="00FC15BE" w:rsidRPr="00FC15BE">
        <w:rPr>
          <w:sz w:val="28"/>
          <w:szCs w:val="28"/>
          <w:lang w:val="ru-RU"/>
        </w:rPr>
        <w:t xml:space="preserve"> А.А. (3 кг лома меди), 26.12.2017г. ОВД администрации Первомайского района он привлечён к административной ответственности и приказом генерального директора 23.01.2018г. - к дисциплинарной ответственности.</w:t>
      </w:r>
    </w:p>
    <w:p w:rsidR="00FC15BE" w:rsidRPr="00FC15BE" w:rsidRDefault="00FC15BE" w:rsidP="00FC15BE">
      <w:pPr>
        <w:jc w:val="both"/>
        <w:rPr>
          <w:sz w:val="28"/>
          <w:szCs w:val="28"/>
          <w:lang w:val="ru-RU"/>
        </w:rPr>
      </w:pPr>
      <w:r w:rsidRPr="00FC15BE">
        <w:rPr>
          <w:sz w:val="28"/>
          <w:szCs w:val="28"/>
          <w:lang w:val="ru-RU"/>
        </w:rPr>
        <w:t xml:space="preserve">        </w:t>
      </w:r>
      <w:proofErr w:type="gramStart"/>
      <w:r w:rsidRPr="00FC15BE">
        <w:rPr>
          <w:sz w:val="28"/>
          <w:szCs w:val="28"/>
          <w:lang w:val="ru-RU"/>
        </w:rPr>
        <w:t xml:space="preserve">03.11.2017г. (ВХ№2794) из следственного управления по Витебской области (исх.№17-4\7463 от 01.11.17г.) поступило представление старшего следователя СУ УСК Республики Беларусь по Витебской области Гуща Е.В. об устранении нарушений закона, причин и условий, способствующих совершению преступления  по уголовному делу в отношении бывшего главного государственного инспектора отдела надзора Витебского областного управления </w:t>
      </w:r>
      <w:proofErr w:type="spellStart"/>
      <w:r w:rsidRPr="00FC15BE">
        <w:rPr>
          <w:sz w:val="28"/>
          <w:szCs w:val="28"/>
          <w:lang w:val="ru-RU"/>
        </w:rPr>
        <w:t>Госпромнадзора</w:t>
      </w:r>
      <w:proofErr w:type="spellEnd"/>
      <w:r w:rsidRPr="00FC15BE">
        <w:rPr>
          <w:sz w:val="28"/>
          <w:szCs w:val="28"/>
          <w:lang w:val="ru-RU"/>
        </w:rPr>
        <w:t xml:space="preserve"> </w:t>
      </w:r>
      <w:proofErr w:type="spellStart"/>
      <w:r w:rsidRPr="00FC15BE">
        <w:rPr>
          <w:sz w:val="28"/>
          <w:szCs w:val="28"/>
          <w:lang w:val="ru-RU"/>
        </w:rPr>
        <w:t>Хритоненко</w:t>
      </w:r>
      <w:proofErr w:type="spellEnd"/>
      <w:r w:rsidRPr="00FC15BE">
        <w:rPr>
          <w:sz w:val="28"/>
          <w:szCs w:val="28"/>
          <w:lang w:val="ru-RU"/>
        </w:rPr>
        <w:t xml:space="preserve"> Василия Владимировича по признакам</w:t>
      </w:r>
      <w:proofErr w:type="gramEnd"/>
      <w:r w:rsidRPr="00FC15BE">
        <w:rPr>
          <w:sz w:val="28"/>
          <w:szCs w:val="28"/>
          <w:lang w:val="ru-RU"/>
        </w:rPr>
        <w:t xml:space="preserve"> преступлений, предусмотренных </w:t>
      </w:r>
      <w:proofErr w:type="gramStart"/>
      <w:r w:rsidRPr="00FC15BE">
        <w:rPr>
          <w:sz w:val="28"/>
          <w:szCs w:val="28"/>
          <w:lang w:val="ru-RU"/>
        </w:rPr>
        <w:t>ч</w:t>
      </w:r>
      <w:proofErr w:type="gramEnd"/>
      <w:r w:rsidRPr="00FC15BE">
        <w:rPr>
          <w:sz w:val="28"/>
          <w:szCs w:val="28"/>
          <w:lang w:val="ru-RU"/>
        </w:rPr>
        <w:t xml:space="preserve">.1 и ч.2 ст.430 УК Республики Беларусь.  В ходе предварительного следствия установлены факты предоставление товарно-материальных ценностей </w:t>
      </w:r>
      <w:proofErr w:type="spellStart"/>
      <w:r w:rsidRPr="00FC15BE">
        <w:rPr>
          <w:sz w:val="28"/>
          <w:szCs w:val="28"/>
          <w:lang w:val="ru-RU"/>
        </w:rPr>
        <w:t>Хритоненко</w:t>
      </w:r>
      <w:proofErr w:type="spellEnd"/>
      <w:r w:rsidRPr="00FC15BE">
        <w:rPr>
          <w:sz w:val="28"/>
          <w:szCs w:val="28"/>
          <w:lang w:val="ru-RU"/>
        </w:rPr>
        <w:t xml:space="preserve"> В.В. </w:t>
      </w:r>
      <w:proofErr w:type="gramStart"/>
      <w:r w:rsidRPr="00FC15BE">
        <w:rPr>
          <w:sz w:val="28"/>
          <w:szCs w:val="28"/>
          <w:lang w:val="ru-RU"/>
        </w:rPr>
        <w:t>на</w:t>
      </w:r>
      <w:proofErr w:type="gramEnd"/>
      <w:r w:rsidRPr="00FC15BE">
        <w:rPr>
          <w:sz w:val="28"/>
          <w:szCs w:val="28"/>
          <w:lang w:val="ru-RU"/>
        </w:rPr>
        <w:t xml:space="preserve"> безвозмездной основе со стороны заместителя главного инженера-главного механика ОАО «Витебские ковры» Волкова Александра Викторовича.</w:t>
      </w:r>
    </w:p>
    <w:p w:rsidR="00FC15BE" w:rsidRPr="00FC15BE" w:rsidRDefault="00FC15BE" w:rsidP="00FC15BE">
      <w:pPr>
        <w:jc w:val="both"/>
        <w:rPr>
          <w:sz w:val="28"/>
          <w:szCs w:val="28"/>
          <w:lang w:val="ru-RU"/>
        </w:rPr>
      </w:pPr>
      <w:r w:rsidRPr="00FC15BE">
        <w:rPr>
          <w:sz w:val="28"/>
          <w:szCs w:val="28"/>
          <w:lang w:val="ru-RU"/>
        </w:rPr>
        <w:t xml:space="preserve">          </w:t>
      </w:r>
      <w:proofErr w:type="gramStart"/>
      <w:r w:rsidRPr="00FC15BE">
        <w:rPr>
          <w:sz w:val="28"/>
          <w:szCs w:val="28"/>
          <w:lang w:val="ru-RU"/>
        </w:rPr>
        <w:t>Было установлено, что в период с 12.03.2012 по 08.06.2017 по указанию Волкова А.В. с использованием оборудования, труда подчинённых работников и материалов ОАО «Витебские ковры», изготовлено 20 болтов, не менее 6 ключей от штабы, не менее 10 кронштейнов, не менее 20 металлических уголков, не менее 4 завес, не менее 3 дверных штаб</w:t>
      </w:r>
      <w:r>
        <w:rPr>
          <w:sz w:val="28"/>
          <w:szCs w:val="28"/>
          <w:lang w:val="ru-RU"/>
        </w:rPr>
        <w:t>,</w:t>
      </w:r>
      <w:r w:rsidRPr="00FC15BE">
        <w:rPr>
          <w:sz w:val="28"/>
          <w:szCs w:val="28"/>
          <w:lang w:val="ru-RU"/>
        </w:rPr>
        <w:t xml:space="preserve"> которые в последствии были переданы на безвозмездной основе</w:t>
      </w:r>
      <w:proofErr w:type="gramEnd"/>
      <w:r w:rsidRPr="00FC15BE">
        <w:rPr>
          <w:sz w:val="28"/>
          <w:szCs w:val="28"/>
          <w:lang w:val="ru-RU"/>
        </w:rPr>
        <w:t xml:space="preserve"> </w:t>
      </w:r>
      <w:proofErr w:type="spellStart"/>
      <w:r w:rsidRPr="00FC15BE">
        <w:rPr>
          <w:sz w:val="28"/>
          <w:szCs w:val="28"/>
          <w:lang w:val="ru-RU"/>
        </w:rPr>
        <w:t>Хритоненко</w:t>
      </w:r>
      <w:proofErr w:type="spellEnd"/>
      <w:r w:rsidRPr="00FC15BE">
        <w:rPr>
          <w:sz w:val="28"/>
          <w:szCs w:val="28"/>
          <w:lang w:val="ru-RU"/>
        </w:rPr>
        <w:t xml:space="preserve"> В.В. Кроме того, осенью 2016г. по указанию Волкова А.В. с использованием оборудования, труда подчинённых работников и материалов ОАО «Витебские ковры», модифицирован металлический ящик, который в последствии по просьбе </w:t>
      </w:r>
      <w:proofErr w:type="spellStart"/>
      <w:r w:rsidRPr="00FC15BE">
        <w:rPr>
          <w:sz w:val="28"/>
          <w:szCs w:val="28"/>
          <w:lang w:val="ru-RU"/>
        </w:rPr>
        <w:t>Хритоненко</w:t>
      </w:r>
      <w:proofErr w:type="spellEnd"/>
      <w:r w:rsidRPr="00FC15BE">
        <w:rPr>
          <w:sz w:val="28"/>
          <w:szCs w:val="28"/>
          <w:lang w:val="ru-RU"/>
        </w:rPr>
        <w:t xml:space="preserve"> В.В. с использованием транспорта ОАО «Витебские ковры» перевезён на территорию ГСПК №12 Железнодорожного района г</w:t>
      </w:r>
      <w:proofErr w:type="gramStart"/>
      <w:r w:rsidRPr="00FC15BE">
        <w:rPr>
          <w:sz w:val="28"/>
          <w:szCs w:val="28"/>
          <w:lang w:val="ru-RU"/>
        </w:rPr>
        <w:t>.В</w:t>
      </w:r>
      <w:proofErr w:type="gramEnd"/>
      <w:r w:rsidRPr="00FC15BE">
        <w:rPr>
          <w:sz w:val="28"/>
          <w:szCs w:val="28"/>
          <w:lang w:val="ru-RU"/>
        </w:rPr>
        <w:t>итебска.</w:t>
      </w:r>
    </w:p>
    <w:p w:rsidR="00FC15BE" w:rsidRPr="00FC15BE" w:rsidRDefault="00FC15BE" w:rsidP="00FC15BE">
      <w:pPr>
        <w:jc w:val="both"/>
        <w:rPr>
          <w:sz w:val="28"/>
          <w:szCs w:val="28"/>
          <w:lang w:val="ru-RU"/>
        </w:rPr>
      </w:pPr>
      <w:r w:rsidRPr="00FC15BE">
        <w:rPr>
          <w:sz w:val="28"/>
          <w:szCs w:val="28"/>
          <w:lang w:val="ru-RU"/>
        </w:rPr>
        <w:t xml:space="preserve">          03.11.2017г. в присутствии следователя Гуща Е.В. на собрании руководителей и специалистов предприятия данное представление было рассмотрено. Обращено было внимание участников собрания на неукоснительное соблюдени</w:t>
      </w:r>
      <w:r>
        <w:rPr>
          <w:sz w:val="28"/>
          <w:szCs w:val="28"/>
          <w:lang w:val="ru-RU"/>
        </w:rPr>
        <w:t>е</w:t>
      </w:r>
      <w:r w:rsidRPr="00FC15BE">
        <w:rPr>
          <w:sz w:val="28"/>
          <w:szCs w:val="28"/>
          <w:lang w:val="ru-RU"/>
        </w:rPr>
        <w:t xml:space="preserve"> действующего законодательства, должностных обязанностей, усилению контроля за сохранностью ТМЦ, учётом эксплуатации транспортных сре</w:t>
      </w:r>
      <w:proofErr w:type="gramStart"/>
      <w:r w:rsidRPr="00FC15BE">
        <w:rPr>
          <w:sz w:val="28"/>
          <w:szCs w:val="28"/>
          <w:lang w:val="ru-RU"/>
        </w:rPr>
        <w:t>дств пр</w:t>
      </w:r>
      <w:proofErr w:type="gramEnd"/>
      <w:r w:rsidRPr="00FC15BE">
        <w:rPr>
          <w:sz w:val="28"/>
          <w:szCs w:val="28"/>
          <w:lang w:val="ru-RU"/>
        </w:rPr>
        <w:t xml:space="preserve">едприятия, использования труда подчинённых </w:t>
      </w:r>
      <w:r w:rsidRPr="00FC15BE">
        <w:rPr>
          <w:sz w:val="28"/>
          <w:szCs w:val="28"/>
          <w:lang w:val="ru-RU"/>
        </w:rPr>
        <w:lastRenderedPageBreak/>
        <w:t>работников, с обязательной фиксацией выполняемых работ и оснований их выполнения.</w:t>
      </w:r>
    </w:p>
    <w:p w:rsidR="00FC15BE" w:rsidRPr="00FC15BE" w:rsidRDefault="00FC15BE" w:rsidP="00FC15BE">
      <w:pPr>
        <w:jc w:val="both"/>
        <w:rPr>
          <w:sz w:val="28"/>
          <w:szCs w:val="28"/>
          <w:lang w:val="ru-RU"/>
        </w:rPr>
      </w:pPr>
      <w:r w:rsidRPr="00FC15BE">
        <w:rPr>
          <w:sz w:val="28"/>
          <w:szCs w:val="28"/>
          <w:lang w:val="ru-RU"/>
        </w:rPr>
        <w:t xml:space="preserve">           По данному факту было назначено служебное разбирательство, по результатам которого подготовлен проект приказа о привлечении Волкова А.В. к дисциплинарной ответственности, но ввиду того, что с 05.11.2017г. Волков А.В. был госпитализирован в больницу, а 12.11.2017 скончался, поэтому дальнейшее разбирательство было прекращено.</w:t>
      </w:r>
    </w:p>
    <w:p w:rsidR="00FC15BE" w:rsidRPr="00FC15BE" w:rsidRDefault="00FC15BE" w:rsidP="00FC15BE">
      <w:pPr>
        <w:jc w:val="both"/>
        <w:rPr>
          <w:sz w:val="28"/>
          <w:szCs w:val="28"/>
          <w:lang w:val="ru-RU"/>
        </w:rPr>
      </w:pPr>
      <w:r w:rsidRPr="00FC15BE">
        <w:rPr>
          <w:sz w:val="28"/>
          <w:szCs w:val="28"/>
          <w:lang w:val="ru-RU"/>
        </w:rPr>
        <w:t xml:space="preserve">           Материальный ущерб в сумме 16 руб. 05 коп. </w:t>
      </w:r>
      <w:proofErr w:type="spellStart"/>
      <w:r w:rsidRPr="00FC15BE">
        <w:rPr>
          <w:sz w:val="28"/>
          <w:szCs w:val="28"/>
          <w:lang w:val="ru-RU"/>
        </w:rPr>
        <w:t>Хритоненко</w:t>
      </w:r>
      <w:proofErr w:type="spellEnd"/>
      <w:r w:rsidRPr="00FC15BE">
        <w:rPr>
          <w:sz w:val="28"/>
          <w:szCs w:val="28"/>
          <w:lang w:val="ru-RU"/>
        </w:rPr>
        <w:t xml:space="preserve"> В.В. возмещён в полном объёме 13.12.2017г. путём перечисления денежных средств на расчётный счёт предприятия, платёжный ордер №385.</w:t>
      </w:r>
    </w:p>
    <w:p w:rsidR="00161F56" w:rsidRPr="00D40AE4" w:rsidRDefault="00161F56" w:rsidP="005663CE">
      <w:pPr>
        <w:jc w:val="both"/>
        <w:rPr>
          <w:sz w:val="28"/>
          <w:szCs w:val="28"/>
          <w:lang w:val="ru-RU"/>
        </w:rPr>
      </w:pPr>
    </w:p>
    <w:p w:rsidR="00FE05A1" w:rsidRPr="00D40AE4" w:rsidRDefault="00FE05A1" w:rsidP="005663C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В целях предупреждения коррупционных </w:t>
      </w:r>
      <w:r w:rsidR="00FE4116" w:rsidRPr="00D40AE4">
        <w:rPr>
          <w:sz w:val="28"/>
          <w:szCs w:val="28"/>
          <w:lang w:val="ru-RU"/>
        </w:rPr>
        <w:t>проявл</w:t>
      </w:r>
      <w:r w:rsidRPr="00D40AE4">
        <w:rPr>
          <w:sz w:val="28"/>
          <w:szCs w:val="28"/>
          <w:lang w:val="ru-RU"/>
        </w:rPr>
        <w:t>ений на ОАО «Витебские ковры»</w:t>
      </w:r>
      <w:r w:rsidR="00FE4116" w:rsidRPr="00D40AE4">
        <w:rPr>
          <w:sz w:val="28"/>
          <w:szCs w:val="28"/>
          <w:lang w:val="ru-RU"/>
        </w:rPr>
        <w:t xml:space="preserve"> в 201</w:t>
      </w:r>
      <w:r w:rsidR="00582D48" w:rsidRPr="00D40AE4">
        <w:rPr>
          <w:sz w:val="28"/>
          <w:szCs w:val="28"/>
          <w:lang w:val="ru-RU"/>
        </w:rPr>
        <w:t>8</w:t>
      </w:r>
      <w:r w:rsidR="00FE4116" w:rsidRPr="00D40AE4">
        <w:rPr>
          <w:sz w:val="28"/>
          <w:szCs w:val="28"/>
          <w:lang w:val="ru-RU"/>
        </w:rPr>
        <w:t xml:space="preserve"> году необходимо:</w:t>
      </w:r>
    </w:p>
    <w:p w:rsidR="00020950" w:rsidRPr="00D40AE4" w:rsidRDefault="00020950" w:rsidP="00705649">
      <w:pPr>
        <w:pStyle w:val="ac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В соответствии со ст</w:t>
      </w:r>
      <w:proofErr w:type="gramStart"/>
      <w:r w:rsidRPr="00D40AE4">
        <w:rPr>
          <w:sz w:val="28"/>
          <w:szCs w:val="28"/>
          <w:lang w:val="ru-RU"/>
        </w:rPr>
        <w:t>.</w:t>
      </w:r>
      <w:r w:rsidR="000B1F55" w:rsidRPr="00D40AE4">
        <w:rPr>
          <w:sz w:val="28"/>
          <w:szCs w:val="28"/>
          <w:lang w:val="ru-RU"/>
        </w:rPr>
        <w:t>с</w:t>
      </w:r>
      <w:proofErr w:type="gramEnd"/>
      <w:r w:rsidR="000B1F55" w:rsidRPr="00D40AE4">
        <w:rPr>
          <w:sz w:val="28"/>
          <w:szCs w:val="28"/>
          <w:lang w:val="ru-RU"/>
        </w:rPr>
        <w:t>т</w:t>
      </w:r>
      <w:r w:rsidRPr="00D40AE4">
        <w:rPr>
          <w:sz w:val="28"/>
          <w:szCs w:val="28"/>
          <w:lang w:val="ru-RU"/>
        </w:rPr>
        <w:t>17</w:t>
      </w:r>
      <w:r w:rsidR="000B1F55" w:rsidRPr="00D40AE4">
        <w:rPr>
          <w:sz w:val="28"/>
          <w:szCs w:val="28"/>
          <w:lang w:val="ru-RU"/>
        </w:rPr>
        <w:t>-20</w:t>
      </w:r>
      <w:r w:rsidRPr="00D40AE4">
        <w:rPr>
          <w:sz w:val="28"/>
          <w:szCs w:val="28"/>
          <w:lang w:val="ru-RU"/>
        </w:rPr>
        <w:t xml:space="preserve"> Закона Республики Беларусь «О борьбе с коррупцией»  от 2</w:t>
      </w:r>
      <w:r w:rsidR="000B1F55" w:rsidRPr="00D40AE4">
        <w:rPr>
          <w:sz w:val="28"/>
          <w:szCs w:val="28"/>
          <w:lang w:val="ru-RU"/>
        </w:rPr>
        <w:t>6</w:t>
      </w:r>
      <w:r w:rsidRPr="00D40AE4">
        <w:rPr>
          <w:sz w:val="28"/>
          <w:szCs w:val="28"/>
          <w:lang w:val="ru-RU"/>
        </w:rPr>
        <w:t xml:space="preserve"> июля 20</w:t>
      </w:r>
      <w:r w:rsidR="000B1F55" w:rsidRPr="00D40AE4">
        <w:rPr>
          <w:sz w:val="28"/>
          <w:szCs w:val="28"/>
          <w:lang w:val="ru-RU"/>
        </w:rPr>
        <w:t>15</w:t>
      </w:r>
      <w:r w:rsidRPr="00D40AE4">
        <w:rPr>
          <w:sz w:val="28"/>
          <w:szCs w:val="28"/>
          <w:lang w:val="ru-RU"/>
        </w:rPr>
        <w:t xml:space="preserve"> года прин</w:t>
      </w:r>
      <w:r w:rsidR="00792703" w:rsidRPr="00D40AE4">
        <w:rPr>
          <w:sz w:val="28"/>
          <w:szCs w:val="28"/>
          <w:lang w:val="ru-RU"/>
        </w:rPr>
        <w:t>има</w:t>
      </w:r>
      <w:r w:rsidRPr="00D40AE4">
        <w:rPr>
          <w:sz w:val="28"/>
          <w:szCs w:val="28"/>
          <w:lang w:val="ru-RU"/>
        </w:rPr>
        <w:t xml:space="preserve">ть </w:t>
      </w:r>
      <w:r w:rsidR="000E7916" w:rsidRPr="00D40AE4">
        <w:rPr>
          <w:sz w:val="28"/>
          <w:szCs w:val="28"/>
          <w:lang w:val="ru-RU"/>
        </w:rPr>
        <w:t xml:space="preserve">Обязательства </w:t>
      </w:r>
      <w:r w:rsidRPr="00D40AE4">
        <w:rPr>
          <w:sz w:val="28"/>
          <w:szCs w:val="28"/>
          <w:lang w:val="ru-RU"/>
        </w:rPr>
        <w:t xml:space="preserve">от </w:t>
      </w:r>
      <w:r w:rsidR="005B5BC1" w:rsidRPr="00D40AE4">
        <w:rPr>
          <w:sz w:val="28"/>
          <w:szCs w:val="28"/>
          <w:lang w:val="ru-RU"/>
        </w:rPr>
        <w:t>вновь назначенных</w:t>
      </w:r>
      <w:r w:rsidR="000E7916" w:rsidRPr="00D40AE4">
        <w:rPr>
          <w:sz w:val="28"/>
          <w:szCs w:val="28"/>
          <w:lang w:val="ru-RU"/>
        </w:rPr>
        <w:t xml:space="preserve"> на должности </w:t>
      </w:r>
      <w:r w:rsidRPr="00D40AE4">
        <w:rPr>
          <w:sz w:val="28"/>
          <w:szCs w:val="28"/>
          <w:lang w:val="ru-RU"/>
        </w:rPr>
        <w:t>руководителей</w:t>
      </w:r>
      <w:r w:rsidR="00394B9C" w:rsidRPr="00D40AE4">
        <w:rPr>
          <w:sz w:val="28"/>
          <w:szCs w:val="28"/>
          <w:lang w:val="ru-RU"/>
        </w:rPr>
        <w:t>.</w:t>
      </w:r>
    </w:p>
    <w:p w:rsidR="00020950" w:rsidRPr="00D40AE4" w:rsidRDefault="000B1F55" w:rsidP="005663CE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</w:t>
      </w:r>
      <w:r w:rsidR="00020950" w:rsidRPr="00D40AE4">
        <w:rPr>
          <w:sz w:val="28"/>
          <w:szCs w:val="28"/>
          <w:lang w:val="ru-RU"/>
        </w:rPr>
        <w:t xml:space="preserve">Исполняет: </w:t>
      </w:r>
      <w:r w:rsidR="000E7916" w:rsidRPr="00D40AE4">
        <w:rPr>
          <w:sz w:val="28"/>
          <w:szCs w:val="28"/>
          <w:lang w:val="ru-RU"/>
        </w:rPr>
        <w:t>Отдел кадров</w:t>
      </w:r>
    </w:p>
    <w:p w:rsidR="0079608E" w:rsidRPr="00D40AE4" w:rsidRDefault="00020950" w:rsidP="005663C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 xml:space="preserve">: </w:t>
      </w:r>
      <w:r w:rsidR="000E7916" w:rsidRPr="00D40AE4">
        <w:rPr>
          <w:sz w:val="28"/>
          <w:szCs w:val="28"/>
          <w:lang w:val="ru-RU"/>
        </w:rPr>
        <w:t>по мере необходимости</w:t>
      </w:r>
    </w:p>
    <w:p w:rsidR="007767CC" w:rsidRPr="00D40AE4" w:rsidRDefault="007767CC" w:rsidP="00705649">
      <w:pPr>
        <w:pStyle w:val="ac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Проверить правильность формирования отпускных цен на готовую продукцию</w:t>
      </w:r>
      <w:r w:rsidR="00586B3D" w:rsidRPr="00D40AE4">
        <w:rPr>
          <w:sz w:val="28"/>
          <w:szCs w:val="28"/>
          <w:lang w:val="ru-RU"/>
        </w:rPr>
        <w:t>, их экономическое обоснование.</w:t>
      </w:r>
    </w:p>
    <w:p w:rsidR="00586B3D" w:rsidRPr="00D40AE4" w:rsidRDefault="00586B3D" w:rsidP="005663CE">
      <w:pPr>
        <w:pStyle w:val="ac"/>
        <w:ind w:left="2835" w:hanging="2835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Исполняют: Шевченко А.Н., </w:t>
      </w:r>
      <w:r w:rsidR="005663CE" w:rsidRPr="00D40AE4">
        <w:rPr>
          <w:sz w:val="28"/>
          <w:szCs w:val="28"/>
          <w:lang w:val="ru-RU"/>
        </w:rPr>
        <w:t>Чеботарёва Е.И</w:t>
      </w:r>
      <w:r w:rsidR="00D40AE4">
        <w:rPr>
          <w:sz w:val="28"/>
          <w:szCs w:val="28"/>
          <w:lang w:val="ru-RU"/>
        </w:rPr>
        <w:t>.</w:t>
      </w:r>
    </w:p>
    <w:p w:rsidR="00FD5570" w:rsidRPr="00D40AE4" w:rsidRDefault="00586B3D" w:rsidP="005663CE">
      <w:pPr>
        <w:pStyle w:val="ac"/>
        <w:ind w:left="2835" w:hanging="2835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 xml:space="preserve">: 3 квартал </w:t>
      </w:r>
    </w:p>
    <w:p w:rsidR="00586B3D" w:rsidRPr="00D40AE4" w:rsidRDefault="00FB3878" w:rsidP="00705649">
      <w:pPr>
        <w:pStyle w:val="ac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Проверить законность </w:t>
      </w:r>
      <w:r w:rsidR="00D40AE4">
        <w:rPr>
          <w:sz w:val="28"/>
          <w:szCs w:val="28"/>
          <w:lang w:val="ru-RU"/>
        </w:rPr>
        <w:t xml:space="preserve">и обоснованность </w:t>
      </w:r>
      <w:r w:rsidRPr="00D40AE4">
        <w:rPr>
          <w:sz w:val="28"/>
          <w:szCs w:val="28"/>
          <w:lang w:val="ru-RU"/>
        </w:rPr>
        <w:t xml:space="preserve">предоставления </w:t>
      </w:r>
      <w:r w:rsidR="00582D48" w:rsidRPr="00D40AE4">
        <w:rPr>
          <w:sz w:val="28"/>
          <w:szCs w:val="28"/>
          <w:lang w:val="ru-RU"/>
        </w:rPr>
        <w:t>спонсорской помощи</w:t>
      </w:r>
      <w:r w:rsidR="00D40AE4">
        <w:rPr>
          <w:sz w:val="28"/>
          <w:szCs w:val="28"/>
          <w:lang w:val="ru-RU"/>
        </w:rPr>
        <w:t xml:space="preserve"> администрацией ОАО «Витебские ковры».</w:t>
      </w:r>
    </w:p>
    <w:p w:rsidR="00FB3878" w:rsidRPr="00D40AE4" w:rsidRDefault="00FB3878" w:rsidP="005663CE">
      <w:pPr>
        <w:pStyle w:val="ac"/>
        <w:ind w:left="3119" w:hanging="3119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Исполняют: </w:t>
      </w:r>
      <w:proofErr w:type="spellStart"/>
      <w:r w:rsidR="000B1F55" w:rsidRPr="00D40AE4">
        <w:rPr>
          <w:sz w:val="28"/>
          <w:szCs w:val="28"/>
          <w:lang w:val="ru-RU"/>
        </w:rPr>
        <w:t>Альшевская</w:t>
      </w:r>
      <w:proofErr w:type="spellEnd"/>
      <w:r w:rsidR="000B1F55" w:rsidRPr="00D40AE4">
        <w:rPr>
          <w:sz w:val="28"/>
          <w:szCs w:val="28"/>
          <w:lang w:val="ru-RU"/>
        </w:rPr>
        <w:t xml:space="preserve"> А.М.</w:t>
      </w:r>
      <w:r w:rsidRPr="00D40AE4">
        <w:rPr>
          <w:sz w:val="28"/>
          <w:szCs w:val="28"/>
          <w:lang w:val="ru-RU"/>
        </w:rPr>
        <w:t xml:space="preserve">, </w:t>
      </w:r>
      <w:proofErr w:type="spellStart"/>
      <w:r w:rsidR="00B65702" w:rsidRPr="00D40AE4">
        <w:rPr>
          <w:sz w:val="28"/>
          <w:szCs w:val="28"/>
          <w:lang w:val="ru-RU"/>
        </w:rPr>
        <w:t>Гордеенко</w:t>
      </w:r>
      <w:proofErr w:type="spellEnd"/>
      <w:r w:rsidR="00B65702" w:rsidRPr="00D40AE4">
        <w:rPr>
          <w:sz w:val="28"/>
          <w:szCs w:val="28"/>
          <w:lang w:val="ru-RU"/>
        </w:rPr>
        <w:t xml:space="preserve"> Н.А.</w:t>
      </w:r>
      <w:r w:rsidRPr="00D40AE4">
        <w:rPr>
          <w:sz w:val="28"/>
          <w:szCs w:val="28"/>
          <w:lang w:val="ru-RU"/>
        </w:rPr>
        <w:t xml:space="preserve">, </w:t>
      </w:r>
      <w:proofErr w:type="spellStart"/>
      <w:r w:rsidRPr="00D40AE4">
        <w:rPr>
          <w:sz w:val="28"/>
          <w:szCs w:val="28"/>
          <w:lang w:val="ru-RU"/>
        </w:rPr>
        <w:t>Табакова</w:t>
      </w:r>
      <w:proofErr w:type="spellEnd"/>
      <w:r w:rsidRPr="00D40AE4">
        <w:rPr>
          <w:sz w:val="28"/>
          <w:szCs w:val="28"/>
          <w:lang w:val="ru-RU"/>
        </w:rPr>
        <w:t xml:space="preserve"> Е.А. (с её согласия)</w:t>
      </w:r>
    </w:p>
    <w:p w:rsidR="00FB3878" w:rsidRPr="00D40AE4" w:rsidRDefault="00FB3878" w:rsidP="005663CE">
      <w:pPr>
        <w:pStyle w:val="ac"/>
        <w:ind w:left="3119" w:hanging="3119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>: 2 полугодие</w:t>
      </w:r>
    </w:p>
    <w:p w:rsidR="00967A0D" w:rsidRPr="00D40AE4" w:rsidRDefault="00FD5570" w:rsidP="00705649">
      <w:pPr>
        <w:pStyle w:val="ac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На заседании Комиссии заслушать отчёт </w:t>
      </w:r>
      <w:r w:rsidR="000B1F55" w:rsidRPr="00D40AE4">
        <w:rPr>
          <w:sz w:val="28"/>
          <w:szCs w:val="28"/>
          <w:lang w:val="ru-RU"/>
        </w:rPr>
        <w:t>заместителя генерального директора по коммерческим вопросам Колесника С.П.</w:t>
      </w:r>
      <w:r w:rsidRPr="00D40AE4">
        <w:rPr>
          <w:sz w:val="28"/>
          <w:szCs w:val="28"/>
          <w:lang w:val="ru-RU"/>
        </w:rPr>
        <w:t xml:space="preserve"> о принимаемых мерах по недопущению коррупционных проявлений среди должностных лиц </w:t>
      </w:r>
      <w:r w:rsidR="008E4794" w:rsidRPr="00D40AE4">
        <w:rPr>
          <w:sz w:val="28"/>
          <w:szCs w:val="28"/>
          <w:lang w:val="ru-RU"/>
        </w:rPr>
        <w:t>маркетинга и сбыта</w:t>
      </w:r>
      <w:r w:rsidRPr="00D40AE4">
        <w:rPr>
          <w:sz w:val="28"/>
          <w:szCs w:val="28"/>
          <w:lang w:val="ru-RU"/>
        </w:rPr>
        <w:t>.</w:t>
      </w:r>
    </w:p>
    <w:p w:rsidR="00FD5570" w:rsidRPr="00D40AE4" w:rsidRDefault="00FD5570" w:rsidP="005663C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Исполняют: </w:t>
      </w:r>
      <w:proofErr w:type="spellStart"/>
      <w:r w:rsidRPr="00D40AE4">
        <w:rPr>
          <w:sz w:val="28"/>
          <w:szCs w:val="28"/>
          <w:lang w:val="ru-RU"/>
        </w:rPr>
        <w:t>Гордеенко</w:t>
      </w:r>
      <w:proofErr w:type="spellEnd"/>
      <w:r w:rsidRPr="00D40AE4">
        <w:rPr>
          <w:sz w:val="28"/>
          <w:szCs w:val="28"/>
          <w:lang w:val="ru-RU"/>
        </w:rPr>
        <w:t xml:space="preserve"> Н.А., члены Комиссии</w:t>
      </w:r>
    </w:p>
    <w:p w:rsidR="00FD5570" w:rsidRPr="00D40AE4" w:rsidRDefault="00FD5570" w:rsidP="005663C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 xml:space="preserve">: </w:t>
      </w:r>
      <w:r w:rsidR="000B1F55" w:rsidRPr="00D40AE4">
        <w:rPr>
          <w:sz w:val="28"/>
          <w:szCs w:val="28"/>
          <w:lang w:val="ru-RU"/>
        </w:rPr>
        <w:t>январь</w:t>
      </w:r>
    </w:p>
    <w:p w:rsidR="00AD0E92" w:rsidRPr="00D40AE4" w:rsidRDefault="00AD0E92" w:rsidP="00705649">
      <w:pPr>
        <w:pStyle w:val="ac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Произвести контрольные проверки отпуска готовой продукции на </w:t>
      </w:r>
      <w:r w:rsidR="00B65702" w:rsidRPr="00D40AE4">
        <w:rPr>
          <w:sz w:val="28"/>
          <w:szCs w:val="28"/>
          <w:lang w:val="ru-RU"/>
        </w:rPr>
        <w:t>ФНМ</w:t>
      </w:r>
      <w:r w:rsidRPr="00D40AE4">
        <w:rPr>
          <w:sz w:val="28"/>
          <w:szCs w:val="28"/>
          <w:lang w:val="ru-RU"/>
        </w:rPr>
        <w:t>.</w:t>
      </w:r>
    </w:p>
    <w:p w:rsidR="00AD0E92" w:rsidRPr="00D40AE4" w:rsidRDefault="00AD0E92" w:rsidP="005663CE">
      <w:pPr>
        <w:pStyle w:val="ac"/>
        <w:ind w:left="2977" w:hanging="2977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Исполняют: Шевченко А.Н., </w:t>
      </w:r>
      <w:proofErr w:type="spellStart"/>
      <w:r w:rsidRPr="00D40AE4">
        <w:rPr>
          <w:sz w:val="28"/>
          <w:szCs w:val="28"/>
          <w:lang w:val="ru-RU"/>
        </w:rPr>
        <w:t>Гордеенко</w:t>
      </w:r>
      <w:proofErr w:type="spellEnd"/>
      <w:r w:rsidR="000B1F55" w:rsidRPr="00D40AE4">
        <w:rPr>
          <w:sz w:val="28"/>
          <w:szCs w:val="28"/>
          <w:lang w:val="ru-RU"/>
        </w:rPr>
        <w:t xml:space="preserve"> </w:t>
      </w:r>
      <w:r w:rsidRPr="00D40AE4">
        <w:rPr>
          <w:sz w:val="28"/>
          <w:szCs w:val="28"/>
          <w:lang w:val="ru-RU"/>
        </w:rPr>
        <w:t xml:space="preserve">Н.А., </w:t>
      </w:r>
      <w:proofErr w:type="spellStart"/>
      <w:r w:rsidRPr="00D40AE4">
        <w:rPr>
          <w:sz w:val="28"/>
          <w:szCs w:val="28"/>
          <w:lang w:val="ru-RU"/>
        </w:rPr>
        <w:t>Мужейко</w:t>
      </w:r>
      <w:proofErr w:type="spellEnd"/>
      <w:r w:rsidRPr="00D40AE4">
        <w:rPr>
          <w:sz w:val="28"/>
          <w:szCs w:val="28"/>
          <w:lang w:val="ru-RU"/>
        </w:rPr>
        <w:t xml:space="preserve"> Д.Н.</w:t>
      </w:r>
    </w:p>
    <w:p w:rsidR="00AD0E92" w:rsidRPr="00D40AE4" w:rsidRDefault="00AD0E92" w:rsidP="005663CE">
      <w:pPr>
        <w:pStyle w:val="ac"/>
        <w:ind w:left="2977" w:hanging="2977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Срок </w:t>
      </w:r>
      <w:proofErr w:type="gramStart"/>
      <w:r w:rsidRPr="00D40AE4">
        <w:rPr>
          <w:sz w:val="28"/>
          <w:szCs w:val="28"/>
          <w:lang w:val="ru-RU"/>
        </w:rPr>
        <w:t>исп</w:t>
      </w:r>
      <w:proofErr w:type="gramEnd"/>
      <w:r w:rsidRPr="00D40AE4">
        <w:rPr>
          <w:sz w:val="28"/>
          <w:szCs w:val="28"/>
          <w:lang w:val="ru-RU"/>
        </w:rPr>
        <w:t>:2 и 4 квартал</w:t>
      </w:r>
    </w:p>
    <w:p w:rsidR="005663CE" w:rsidRPr="00D40AE4" w:rsidRDefault="00582D48" w:rsidP="00705649">
      <w:pPr>
        <w:pStyle w:val="ac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В целях изучения общественного мнения работников предприятия о состоянии дисциплины, законности и удовлетворения условиями работы провести анкетирование 1\3 работающих</w:t>
      </w:r>
      <w:r w:rsidR="004521A1" w:rsidRPr="00D40AE4">
        <w:rPr>
          <w:sz w:val="28"/>
          <w:szCs w:val="28"/>
          <w:lang w:val="ru-RU"/>
        </w:rPr>
        <w:t>.</w:t>
      </w:r>
    </w:p>
    <w:p w:rsidR="005663CE" w:rsidRPr="00D40AE4" w:rsidRDefault="005663CE" w:rsidP="00376B31">
      <w:pPr>
        <w:pStyle w:val="ac"/>
        <w:ind w:left="4820" w:hanging="4678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Исполняют:</w:t>
      </w:r>
      <w:r w:rsidR="00582D48" w:rsidRPr="00D40AE4">
        <w:rPr>
          <w:sz w:val="28"/>
          <w:szCs w:val="28"/>
          <w:lang w:val="ru-RU"/>
        </w:rPr>
        <w:t xml:space="preserve"> </w:t>
      </w:r>
      <w:proofErr w:type="spellStart"/>
      <w:r w:rsidR="004521A1" w:rsidRPr="00D40AE4">
        <w:rPr>
          <w:sz w:val="28"/>
          <w:szCs w:val="28"/>
          <w:lang w:val="ru-RU"/>
        </w:rPr>
        <w:t>Гордеенко</w:t>
      </w:r>
      <w:proofErr w:type="spellEnd"/>
      <w:r w:rsidR="004521A1" w:rsidRPr="00D40AE4">
        <w:rPr>
          <w:sz w:val="28"/>
          <w:szCs w:val="28"/>
          <w:lang w:val="ru-RU"/>
        </w:rPr>
        <w:t xml:space="preserve"> Н.А.</w:t>
      </w:r>
    </w:p>
    <w:p w:rsidR="00376B31" w:rsidRPr="00D40AE4" w:rsidRDefault="00376B31" w:rsidP="00376B31">
      <w:pPr>
        <w:pStyle w:val="ac"/>
        <w:ind w:left="4820" w:hanging="4678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 xml:space="preserve">: </w:t>
      </w:r>
      <w:r w:rsidR="00582D48" w:rsidRPr="00D40AE4">
        <w:rPr>
          <w:sz w:val="28"/>
          <w:szCs w:val="28"/>
          <w:lang w:val="ru-RU"/>
        </w:rPr>
        <w:t>ноябрь</w:t>
      </w:r>
    </w:p>
    <w:p w:rsidR="00376B31" w:rsidRPr="00D40AE4" w:rsidRDefault="00376B31" w:rsidP="00705649">
      <w:pPr>
        <w:pStyle w:val="ac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lastRenderedPageBreak/>
        <w:t>Проанализировать имеющуюся дебиторскую задолженность с целью выявления фактов безнадёжного возврата долга и проверить на предмет наличия коррупционных проявлений.</w:t>
      </w:r>
    </w:p>
    <w:p w:rsidR="00376B31" w:rsidRPr="00D40AE4" w:rsidRDefault="00376B31" w:rsidP="00376B31">
      <w:pPr>
        <w:pStyle w:val="ac"/>
        <w:ind w:left="3261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Исполняют: Чеботарёва Е.И., Шевченко А.Н.,    </w:t>
      </w:r>
      <w:r w:rsidR="00582D48" w:rsidRPr="00D40AE4">
        <w:rPr>
          <w:sz w:val="28"/>
          <w:szCs w:val="28"/>
          <w:lang w:val="ru-RU"/>
        </w:rPr>
        <w:t>Морговская Н.Н.</w:t>
      </w:r>
    </w:p>
    <w:p w:rsidR="00195F8D" w:rsidRPr="00D40AE4" w:rsidRDefault="00376B31" w:rsidP="005663CE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 xml:space="preserve">: </w:t>
      </w:r>
      <w:r w:rsidR="008E4794" w:rsidRPr="00D40AE4">
        <w:rPr>
          <w:sz w:val="28"/>
          <w:szCs w:val="28"/>
          <w:lang w:val="ru-RU"/>
        </w:rPr>
        <w:t>сентябрь</w:t>
      </w:r>
    </w:p>
    <w:p w:rsidR="00376B31" w:rsidRPr="00D40AE4" w:rsidRDefault="00B65702" w:rsidP="00705649">
      <w:pPr>
        <w:pStyle w:val="ac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Произвести анализ поступающей информации, содержащейся в обращениях граждан и юридических лиц</w:t>
      </w:r>
      <w:r w:rsidR="00AD0516" w:rsidRPr="00D40AE4">
        <w:rPr>
          <w:sz w:val="28"/>
          <w:szCs w:val="28"/>
          <w:lang w:val="ru-RU"/>
        </w:rPr>
        <w:t>, с целью обнаружения фактов коррупции и других злоупотреблений должностных лиц предприятия</w:t>
      </w:r>
      <w:r w:rsidR="00376B31" w:rsidRPr="00D40AE4">
        <w:rPr>
          <w:sz w:val="28"/>
          <w:szCs w:val="28"/>
          <w:lang w:val="ru-RU"/>
        </w:rPr>
        <w:t>.</w:t>
      </w:r>
    </w:p>
    <w:p w:rsidR="00376B31" w:rsidRPr="00D40AE4" w:rsidRDefault="00376B31" w:rsidP="00376B31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Исполняют: </w:t>
      </w:r>
      <w:proofErr w:type="spellStart"/>
      <w:r w:rsidR="00AD0516" w:rsidRPr="00D40AE4">
        <w:rPr>
          <w:sz w:val="28"/>
          <w:szCs w:val="28"/>
          <w:lang w:val="ru-RU"/>
        </w:rPr>
        <w:t>Бухтияров</w:t>
      </w:r>
      <w:proofErr w:type="spellEnd"/>
      <w:r w:rsidR="00AD0516" w:rsidRPr="00D40AE4">
        <w:rPr>
          <w:sz w:val="28"/>
          <w:szCs w:val="28"/>
          <w:lang w:val="ru-RU"/>
        </w:rPr>
        <w:t xml:space="preserve"> Н.Н., Чадаева А.Б.</w:t>
      </w:r>
    </w:p>
    <w:p w:rsidR="007043B6" w:rsidRPr="00D40AE4" w:rsidRDefault="007043B6" w:rsidP="00376B31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 xml:space="preserve">: </w:t>
      </w:r>
      <w:r w:rsidR="00705649" w:rsidRPr="00D40AE4">
        <w:rPr>
          <w:sz w:val="28"/>
          <w:szCs w:val="28"/>
          <w:lang w:val="ru-RU"/>
        </w:rPr>
        <w:t>3 квартал</w:t>
      </w:r>
    </w:p>
    <w:p w:rsidR="00F50AD0" w:rsidRPr="00D40AE4" w:rsidRDefault="008E4794" w:rsidP="00705649">
      <w:pPr>
        <w:pStyle w:val="ac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В целях предупреждения хищений </w:t>
      </w:r>
      <w:r w:rsidR="00705649" w:rsidRPr="00D40AE4">
        <w:rPr>
          <w:sz w:val="28"/>
          <w:szCs w:val="28"/>
          <w:lang w:val="ru-RU"/>
        </w:rPr>
        <w:t xml:space="preserve">проверить состояние сохранности </w:t>
      </w:r>
      <w:r w:rsidRPr="00D40AE4">
        <w:rPr>
          <w:sz w:val="28"/>
          <w:szCs w:val="28"/>
          <w:lang w:val="ru-RU"/>
        </w:rPr>
        <w:t>ТМЦ</w:t>
      </w:r>
      <w:r w:rsidR="00705649" w:rsidRPr="00D40AE4">
        <w:rPr>
          <w:sz w:val="28"/>
          <w:szCs w:val="28"/>
          <w:lang w:val="ru-RU"/>
        </w:rPr>
        <w:t xml:space="preserve"> на предприятии,</w:t>
      </w:r>
      <w:r w:rsidR="00F50AD0" w:rsidRPr="00D40AE4">
        <w:rPr>
          <w:sz w:val="28"/>
          <w:szCs w:val="28"/>
          <w:lang w:val="ru-RU"/>
        </w:rPr>
        <w:t xml:space="preserve"> принять меры по устранению выявленных недостатков,</w:t>
      </w:r>
      <w:r w:rsidR="00705649" w:rsidRPr="00D40AE4">
        <w:rPr>
          <w:sz w:val="28"/>
          <w:szCs w:val="28"/>
          <w:lang w:val="ru-RU"/>
        </w:rPr>
        <w:t xml:space="preserve"> внести предложение генеральному директору акционерного общества на оборудование территории предприятия </w:t>
      </w:r>
      <w:r w:rsidR="00F50AD0" w:rsidRPr="00D40AE4">
        <w:rPr>
          <w:sz w:val="28"/>
          <w:szCs w:val="28"/>
          <w:lang w:val="ru-RU"/>
        </w:rPr>
        <w:t xml:space="preserve"> по периметру </w:t>
      </w:r>
      <w:r w:rsidR="00546687" w:rsidRPr="00D40AE4">
        <w:rPr>
          <w:sz w:val="28"/>
          <w:szCs w:val="28"/>
          <w:lang w:val="ru-RU"/>
        </w:rPr>
        <w:t xml:space="preserve">системой </w:t>
      </w:r>
      <w:proofErr w:type="spellStart"/>
      <w:r w:rsidR="00705649" w:rsidRPr="00D40AE4">
        <w:rPr>
          <w:sz w:val="28"/>
          <w:szCs w:val="28"/>
          <w:lang w:val="ru-RU"/>
        </w:rPr>
        <w:t>видионаблюдени</w:t>
      </w:r>
      <w:r w:rsidR="00546687" w:rsidRPr="00D40AE4">
        <w:rPr>
          <w:sz w:val="28"/>
          <w:szCs w:val="28"/>
          <w:lang w:val="ru-RU"/>
        </w:rPr>
        <w:t>я</w:t>
      </w:r>
      <w:proofErr w:type="spellEnd"/>
      <w:r w:rsidR="00705649" w:rsidRPr="00D40AE4">
        <w:rPr>
          <w:sz w:val="28"/>
          <w:szCs w:val="28"/>
          <w:lang w:val="ru-RU"/>
        </w:rPr>
        <w:t>.</w:t>
      </w:r>
    </w:p>
    <w:p w:rsidR="008E4794" w:rsidRPr="00D40AE4" w:rsidRDefault="00F50AD0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Исполняет: </w:t>
      </w:r>
      <w:proofErr w:type="spellStart"/>
      <w:r w:rsidRPr="00D40AE4">
        <w:rPr>
          <w:sz w:val="28"/>
          <w:szCs w:val="28"/>
          <w:lang w:val="ru-RU"/>
        </w:rPr>
        <w:t>Гордеенко</w:t>
      </w:r>
      <w:proofErr w:type="spellEnd"/>
      <w:r w:rsidRPr="00D40AE4">
        <w:rPr>
          <w:sz w:val="28"/>
          <w:szCs w:val="28"/>
          <w:lang w:val="ru-RU"/>
        </w:rPr>
        <w:t xml:space="preserve"> Н.А.</w:t>
      </w:r>
      <w:r w:rsidR="00B65702" w:rsidRPr="00D40AE4">
        <w:rPr>
          <w:sz w:val="28"/>
          <w:szCs w:val="28"/>
          <w:lang w:val="ru-RU"/>
        </w:rPr>
        <w:t>, охрана, Титов В.Л.</w:t>
      </w:r>
    </w:p>
    <w:p w:rsidR="00F50AD0" w:rsidRPr="00D40AE4" w:rsidRDefault="00F50AD0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 xml:space="preserve">: </w:t>
      </w:r>
      <w:r w:rsidR="00D83C53">
        <w:rPr>
          <w:sz w:val="28"/>
          <w:szCs w:val="28"/>
          <w:lang w:val="ru-RU"/>
        </w:rPr>
        <w:t>3</w:t>
      </w:r>
      <w:r w:rsidR="004521A1" w:rsidRPr="00D40AE4">
        <w:rPr>
          <w:sz w:val="28"/>
          <w:szCs w:val="28"/>
          <w:lang w:val="ru-RU"/>
        </w:rPr>
        <w:t xml:space="preserve"> квартал</w:t>
      </w:r>
    </w:p>
    <w:p w:rsidR="00AD0516" w:rsidRPr="00D40AE4" w:rsidRDefault="00AD0516" w:rsidP="00705649">
      <w:pPr>
        <w:pStyle w:val="ac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На заседании Комиссии рассмотреть </w:t>
      </w:r>
      <w:r w:rsidR="00D40AE4" w:rsidRPr="00D40AE4">
        <w:rPr>
          <w:sz w:val="28"/>
          <w:szCs w:val="28"/>
          <w:lang w:val="ru-RU"/>
        </w:rPr>
        <w:t xml:space="preserve">состояние </w:t>
      </w:r>
      <w:r w:rsidRPr="00D40AE4">
        <w:rPr>
          <w:sz w:val="28"/>
          <w:szCs w:val="28"/>
          <w:lang w:val="ru-RU"/>
        </w:rPr>
        <w:t>взаимодействи</w:t>
      </w:r>
      <w:r w:rsidR="00D40AE4" w:rsidRPr="00D40AE4">
        <w:rPr>
          <w:sz w:val="28"/>
          <w:szCs w:val="28"/>
          <w:lang w:val="ru-RU"/>
        </w:rPr>
        <w:t>я</w:t>
      </w:r>
      <w:r w:rsidRPr="00D40AE4">
        <w:rPr>
          <w:sz w:val="28"/>
          <w:szCs w:val="28"/>
          <w:lang w:val="ru-RU"/>
        </w:rPr>
        <w:t xml:space="preserve"> администрации предприятия с правоохранительными органами в </w:t>
      </w:r>
      <w:r w:rsidR="00546687" w:rsidRPr="00D40AE4">
        <w:rPr>
          <w:sz w:val="28"/>
          <w:szCs w:val="28"/>
          <w:lang w:val="ru-RU"/>
        </w:rPr>
        <w:t xml:space="preserve">вопросах </w:t>
      </w:r>
      <w:r w:rsidRPr="00D40AE4">
        <w:rPr>
          <w:sz w:val="28"/>
          <w:szCs w:val="28"/>
          <w:lang w:val="ru-RU"/>
        </w:rPr>
        <w:t>упреждении правонарушений коррупционной направленности</w:t>
      </w:r>
      <w:r w:rsidR="00546687" w:rsidRPr="00D40AE4">
        <w:rPr>
          <w:sz w:val="28"/>
          <w:szCs w:val="28"/>
          <w:lang w:val="ru-RU"/>
        </w:rPr>
        <w:t>.</w:t>
      </w:r>
    </w:p>
    <w:p w:rsidR="00546687" w:rsidRPr="00D40AE4" w:rsidRDefault="00546687" w:rsidP="00546687">
      <w:pPr>
        <w:ind w:left="75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Исполняет: </w:t>
      </w:r>
      <w:proofErr w:type="spellStart"/>
      <w:r w:rsidRPr="00D40AE4">
        <w:rPr>
          <w:sz w:val="28"/>
          <w:szCs w:val="28"/>
          <w:lang w:val="ru-RU"/>
        </w:rPr>
        <w:t>Гордеенко</w:t>
      </w:r>
      <w:proofErr w:type="spellEnd"/>
      <w:r w:rsidRPr="00D40AE4">
        <w:rPr>
          <w:sz w:val="28"/>
          <w:szCs w:val="28"/>
          <w:lang w:val="ru-RU"/>
        </w:rPr>
        <w:t xml:space="preserve"> Н.А., </w:t>
      </w:r>
      <w:proofErr w:type="spellStart"/>
      <w:r w:rsidRPr="00D40AE4">
        <w:rPr>
          <w:sz w:val="28"/>
          <w:szCs w:val="28"/>
          <w:lang w:val="ru-RU"/>
        </w:rPr>
        <w:t>Альшевская</w:t>
      </w:r>
      <w:proofErr w:type="spellEnd"/>
      <w:r w:rsidRPr="00D40AE4">
        <w:rPr>
          <w:sz w:val="28"/>
          <w:szCs w:val="28"/>
          <w:lang w:val="ru-RU"/>
        </w:rPr>
        <w:t xml:space="preserve"> А.М.</w:t>
      </w:r>
    </w:p>
    <w:p w:rsidR="00546687" w:rsidRPr="00D40AE4" w:rsidRDefault="00546687" w:rsidP="00546687">
      <w:pPr>
        <w:ind w:left="75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>: 2 квартал</w:t>
      </w:r>
    </w:p>
    <w:p w:rsidR="00546687" w:rsidRPr="00D40AE4" w:rsidRDefault="00546687" w:rsidP="00705649">
      <w:pPr>
        <w:pStyle w:val="ac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В целях </w:t>
      </w:r>
      <w:r w:rsidR="00D83C53">
        <w:rPr>
          <w:sz w:val="28"/>
          <w:szCs w:val="28"/>
          <w:lang w:val="ru-RU"/>
        </w:rPr>
        <w:t xml:space="preserve">использования возможности </w:t>
      </w:r>
      <w:r w:rsidRPr="00D40AE4">
        <w:rPr>
          <w:sz w:val="28"/>
          <w:szCs w:val="28"/>
          <w:lang w:val="ru-RU"/>
        </w:rPr>
        <w:t>получения информации о фактах коррупционных проявлениях среди работников предприятия</w:t>
      </w:r>
      <w:r w:rsidR="00D83C53">
        <w:rPr>
          <w:sz w:val="28"/>
          <w:szCs w:val="28"/>
          <w:lang w:val="ru-RU"/>
        </w:rPr>
        <w:t>,</w:t>
      </w:r>
      <w:r w:rsidRPr="00D40AE4">
        <w:rPr>
          <w:sz w:val="28"/>
          <w:szCs w:val="28"/>
          <w:lang w:val="ru-RU"/>
        </w:rPr>
        <w:t xml:space="preserve"> других предложений и сообщений</w:t>
      </w:r>
      <w:r w:rsidR="00D40AE4" w:rsidRPr="00D40AE4">
        <w:rPr>
          <w:sz w:val="28"/>
          <w:szCs w:val="28"/>
          <w:lang w:val="ru-RU"/>
        </w:rPr>
        <w:t>, в бытовом корпусе ПТКИ и на ФПКИ установить соответствующие ящики.</w:t>
      </w:r>
    </w:p>
    <w:p w:rsidR="00D40AE4" w:rsidRPr="00D40AE4" w:rsidRDefault="00D40AE4" w:rsidP="00D40AE4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   Исполняет: </w:t>
      </w:r>
      <w:proofErr w:type="spellStart"/>
      <w:r w:rsidRPr="00D40AE4">
        <w:rPr>
          <w:sz w:val="28"/>
          <w:szCs w:val="28"/>
          <w:lang w:val="ru-RU"/>
        </w:rPr>
        <w:t>Бухтияров</w:t>
      </w:r>
      <w:proofErr w:type="spellEnd"/>
      <w:r w:rsidRPr="00D40AE4">
        <w:rPr>
          <w:sz w:val="28"/>
          <w:szCs w:val="28"/>
          <w:lang w:val="ru-RU"/>
        </w:rPr>
        <w:t xml:space="preserve"> Н.Н.</w:t>
      </w:r>
    </w:p>
    <w:p w:rsidR="00D40AE4" w:rsidRPr="00D40AE4" w:rsidRDefault="00D40AE4" w:rsidP="00D40AE4">
      <w:pPr>
        <w:pStyle w:val="ac"/>
        <w:ind w:left="435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 xml:space="preserve">: 1 квартал </w:t>
      </w:r>
    </w:p>
    <w:p w:rsidR="007043B6" w:rsidRPr="00D40AE4" w:rsidRDefault="00D83C53" w:rsidP="00D40AE4">
      <w:pPr>
        <w:pStyle w:val="ac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7043B6" w:rsidRPr="00D40AE4">
        <w:rPr>
          <w:sz w:val="28"/>
          <w:szCs w:val="28"/>
          <w:lang w:val="ru-RU"/>
        </w:rPr>
        <w:t>При выявлении в процессе работы Комиссии предпосылок коррупции, вносить генеральному директору предложения об устранении коррупционных проявлений.</w:t>
      </w:r>
    </w:p>
    <w:p w:rsidR="00F50AD0" w:rsidRPr="00D40AE4" w:rsidRDefault="00F50AD0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 Исполняет: </w:t>
      </w:r>
      <w:proofErr w:type="spellStart"/>
      <w:r w:rsidRPr="00D40AE4">
        <w:rPr>
          <w:sz w:val="28"/>
          <w:szCs w:val="28"/>
          <w:lang w:val="ru-RU"/>
        </w:rPr>
        <w:t>Гордеенко</w:t>
      </w:r>
      <w:proofErr w:type="spellEnd"/>
      <w:r w:rsidRPr="00D40AE4">
        <w:rPr>
          <w:sz w:val="28"/>
          <w:szCs w:val="28"/>
          <w:lang w:val="ru-RU"/>
        </w:rPr>
        <w:t xml:space="preserve"> Н.А., члены Комиссии</w:t>
      </w:r>
    </w:p>
    <w:p w:rsidR="00F50AD0" w:rsidRDefault="00394B9C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>: по мере выявления</w:t>
      </w:r>
    </w:p>
    <w:p w:rsidR="00B04966" w:rsidRPr="00D40AE4" w:rsidRDefault="00B04966" w:rsidP="00F50AD0">
      <w:pPr>
        <w:pStyle w:val="ac"/>
        <w:ind w:left="0"/>
        <w:jc w:val="both"/>
        <w:rPr>
          <w:sz w:val="28"/>
          <w:szCs w:val="28"/>
          <w:lang w:val="ru-RU"/>
        </w:rPr>
      </w:pPr>
    </w:p>
    <w:p w:rsidR="00394B9C" w:rsidRPr="00D40AE4" w:rsidRDefault="00394B9C" w:rsidP="00F50AD0">
      <w:pPr>
        <w:pStyle w:val="ac"/>
        <w:ind w:left="0"/>
        <w:jc w:val="both"/>
        <w:rPr>
          <w:sz w:val="28"/>
          <w:szCs w:val="28"/>
          <w:lang w:val="ru-RU"/>
        </w:rPr>
      </w:pPr>
    </w:p>
    <w:p w:rsidR="00F50AD0" w:rsidRPr="00D40AE4" w:rsidRDefault="00195F8D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Председатель Комиссии </w:t>
      </w:r>
      <w:proofErr w:type="gramStart"/>
      <w:r w:rsidR="00F50AD0" w:rsidRPr="00D40AE4">
        <w:rPr>
          <w:sz w:val="28"/>
          <w:szCs w:val="28"/>
          <w:lang w:val="ru-RU"/>
        </w:rPr>
        <w:t>по</w:t>
      </w:r>
      <w:proofErr w:type="gramEnd"/>
    </w:p>
    <w:p w:rsidR="00F50AD0" w:rsidRPr="00D40AE4" w:rsidRDefault="00F50AD0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противодействию коррупции </w:t>
      </w:r>
    </w:p>
    <w:p w:rsidR="00195F8D" w:rsidRPr="00D40AE4" w:rsidRDefault="00F50AD0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ОАО «Витебские ковры»       </w:t>
      </w:r>
      <w:r w:rsidR="00EF0F20" w:rsidRPr="00D40AE4">
        <w:rPr>
          <w:sz w:val="28"/>
          <w:szCs w:val="28"/>
          <w:lang w:val="ru-RU"/>
        </w:rPr>
        <w:t xml:space="preserve">                                  </w:t>
      </w:r>
      <w:r w:rsidRPr="00D40AE4">
        <w:rPr>
          <w:sz w:val="28"/>
          <w:szCs w:val="28"/>
          <w:lang w:val="ru-RU"/>
        </w:rPr>
        <w:t xml:space="preserve"> </w:t>
      </w:r>
      <w:proofErr w:type="spellStart"/>
      <w:r w:rsidR="00195F8D" w:rsidRPr="00D40AE4">
        <w:rPr>
          <w:sz w:val="28"/>
          <w:szCs w:val="28"/>
          <w:lang w:val="ru-RU"/>
        </w:rPr>
        <w:t>Н.А.Гордеенко</w:t>
      </w:r>
      <w:proofErr w:type="spellEnd"/>
    </w:p>
    <w:p w:rsidR="00083D38" w:rsidRPr="00D40AE4" w:rsidRDefault="00083D38" w:rsidP="005663CE">
      <w:pPr>
        <w:pStyle w:val="ac"/>
        <w:ind w:left="0"/>
        <w:jc w:val="both"/>
        <w:rPr>
          <w:sz w:val="28"/>
          <w:szCs w:val="28"/>
          <w:lang w:val="ru-RU"/>
        </w:rPr>
      </w:pPr>
    </w:p>
    <w:sectPr w:rsidR="00083D38" w:rsidRPr="00D40AE4" w:rsidSect="00A864FD">
      <w:headerReference w:type="even" r:id="rId8"/>
      <w:headerReference w:type="default" r:id="rId9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AC" w:rsidRDefault="009044AC">
      <w:r>
        <w:separator/>
      </w:r>
    </w:p>
  </w:endnote>
  <w:endnote w:type="continuationSeparator" w:id="0">
    <w:p w:rsidR="009044AC" w:rsidRDefault="0090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AC" w:rsidRDefault="009044AC">
      <w:r>
        <w:separator/>
      </w:r>
    </w:p>
  </w:footnote>
  <w:footnote w:type="continuationSeparator" w:id="0">
    <w:p w:rsidR="009044AC" w:rsidRDefault="0090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FD" w:rsidRDefault="004D510D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64FD" w:rsidRDefault="00A86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FD" w:rsidRDefault="004D510D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4966">
      <w:rPr>
        <w:rStyle w:val="a8"/>
        <w:noProof/>
      </w:rPr>
      <w:t>3</w:t>
    </w:r>
    <w:r>
      <w:rPr>
        <w:rStyle w:val="a8"/>
      </w:rPr>
      <w:fldChar w:fldCharType="end"/>
    </w:r>
  </w:p>
  <w:p w:rsidR="00A864FD" w:rsidRDefault="00A864FD">
    <w:pPr>
      <w:pStyle w:val="a3"/>
    </w:pPr>
  </w:p>
  <w:p w:rsidR="00370D47" w:rsidRDefault="00370D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EB"/>
    <w:multiLevelType w:val="hybridMultilevel"/>
    <w:tmpl w:val="F6B2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6FA"/>
    <w:multiLevelType w:val="hybridMultilevel"/>
    <w:tmpl w:val="B1D849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C0DB1"/>
    <w:multiLevelType w:val="hybridMultilevel"/>
    <w:tmpl w:val="E1CAB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515E1"/>
    <w:multiLevelType w:val="hybridMultilevel"/>
    <w:tmpl w:val="66D697E6"/>
    <w:lvl w:ilvl="0" w:tplc="F7426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1D02"/>
    <w:multiLevelType w:val="hybridMultilevel"/>
    <w:tmpl w:val="08482E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87EAD"/>
    <w:multiLevelType w:val="multilevel"/>
    <w:tmpl w:val="B1D84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9456C"/>
    <w:multiLevelType w:val="multilevel"/>
    <w:tmpl w:val="557A97E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0C0A0C"/>
    <w:multiLevelType w:val="hybridMultilevel"/>
    <w:tmpl w:val="30581C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9067F"/>
    <w:multiLevelType w:val="hybridMultilevel"/>
    <w:tmpl w:val="6A8623C0"/>
    <w:lvl w:ilvl="0" w:tplc="64E28E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C9C7127"/>
    <w:multiLevelType w:val="hybridMultilevel"/>
    <w:tmpl w:val="909E67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C3399"/>
    <w:multiLevelType w:val="multilevel"/>
    <w:tmpl w:val="3058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B66D0"/>
    <w:multiLevelType w:val="multilevel"/>
    <w:tmpl w:val="0848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117F9"/>
    <w:multiLevelType w:val="hybridMultilevel"/>
    <w:tmpl w:val="E3F03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43C51"/>
    <w:multiLevelType w:val="hybridMultilevel"/>
    <w:tmpl w:val="6B3A2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49"/>
    <w:rsid w:val="00020950"/>
    <w:rsid w:val="0002413D"/>
    <w:rsid w:val="000456BE"/>
    <w:rsid w:val="00072606"/>
    <w:rsid w:val="00083D38"/>
    <w:rsid w:val="000A338E"/>
    <w:rsid w:val="000B1F55"/>
    <w:rsid w:val="000B456D"/>
    <w:rsid w:val="000C1487"/>
    <w:rsid w:val="000C6ED4"/>
    <w:rsid w:val="000E6A59"/>
    <w:rsid w:val="000E7916"/>
    <w:rsid w:val="000F603D"/>
    <w:rsid w:val="001075B8"/>
    <w:rsid w:val="00117303"/>
    <w:rsid w:val="00134BEE"/>
    <w:rsid w:val="001613E2"/>
    <w:rsid w:val="00161F56"/>
    <w:rsid w:val="00164BB7"/>
    <w:rsid w:val="001652B0"/>
    <w:rsid w:val="001761A4"/>
    <w:rsid w:val="00195F8D"/>
    <w:rsid w:val="001A4E45"/>
    <w:rsid w:val="001A6438"/>
    <w:rsid w:val="001A785A"/>
    <w:rsid w:val="001D196C"/>
    <w:rsid w:val="00222243"/>
    <w:rsid w:val="00225F0C"/>
    <w:rsid w:val="00250AE0"/>
    <w:rsid w:val="002565D9"/>
    <w:rsid w:val="0026346D"/>
    <w:rsid w:val="00277B82"/>
    <w:rsid w:val="0028080B"/>
    <w:rsid w:val="002846F1"/>
    <w:rsid w:val="00290067"/>
    <w:rsid w:val="002941A4"/>
    <w:rsid w:val="002A39EC"/>
    <w:rsid w:val="002E1973"/>
    <w:rsid w:val="0030054B"/>
    <w:rsid w:val="00310315"/>
    <w:rsid w:val="0032033B"/>
    <w:rsid w:val="003257DB"/>
    <w:rsid w:val="00336EAA"/>
    <w:rsid w:val="00343BB7"/>
    <w:rsid w:val="003444F9"/>
    <w:rsid w:val="00345635"/>
    <w:rsid w:val="003466AF"/>
    <w:rsid w:val="00347CB1"/>
    <w:rsid w:val="00350D57"/>
    <w:rsid w:val="003535FA"/>
    <w:rsid w:val="003641D4"/>
    <w:rsid w:val="00370D47"/>
    <w:rsid w:val="00376B31"/>
    <w:rsid w:val="00394B9C"/>
    <w:rsid w:val="003B0C40"/>
    <w:rsid w:val="003B2035"/>
    <w:rsid w:val="003B3AFA"/>
    <w:rsid w:val="00402808"/>
    <w:rsid w:val="00426C54"/>
    <w:rsid w:val="00436C2C"/>
    <w:rsid w:val="00452139"/>
    <w:rsid w:val="004521A1"/>
    <w:rsid w:val="0046380A"/>
    <w:rsid w:val="0047358A"/>
    <w:rsid w:val="00475A3E"/>
    <w:rsid w:val="004936AA"/>
    <w:rsid w:val="004950F7"/>
    <w:rsid w:val="004C0920"/>
    <w:rsid w:val="004C64F3"/>
    <w:rsid w:val="004C70D5"/>
    <w:rsid w:val="004D28AE"/>
    <w:rsid w:val="004D510D"/>
    <w:rsid w:val="004D51C5"/>
    <w:rsid w:val="005020ED"/>
    <w:rsid w:val="00545253"/>
    <w:rsid w:val="00546161"/>
    <w:rsid w:val="00546687"/>
    <w:rsid w:val="00554CDC"/>
    <w:rsid w:val="005663CE"/>
    <w:rsid w:val="00567D58"/>
    <w:rsid w:val="00570620"/>
    <w:rsid w:val="00571BEE"/>
    <w:rsid w:val="005752F7"/>
    <w:rsid w:val="00582D48"/>
    <w:rsid w:val="00586B3D"/>
    <w:rsid w:val="005A2F8B"/>
    <w:rsid w:val="005B421E"/>
    <w:rsid w:val="005B5BC1"/>
    <w:rsid w:val="005C0834"/>
    <w:rsid w:val="005C77FC"/>
    <w:rsid w:val="005E3A59"/>
    <w:rsid w:val="005E7950"/>
    <w:rsid w:val="005F0CD0"/>
    <w:rsid w:val="0060639E"/>
    <w:rsid w:val="00611703"/>
    <w:rsid w:val="00611A40"/>
    <w:rsid w:val="006121BA"/>
    <w:rsid w:val="00640AAD"/>
    <w:rsid w:val="00670DFA"/>
    <w:rsid w:val="00676D47"/>
    <w:rsid w:val="00683149"/>
    <w:rsid w:val="006A28B0"/>
    <w:rsid w:val="006A7AD8"/>
    <w:rsid w:val="006B2087"/>
    <w:rsid w:val="006F59FA"/>
    <w:rsid w:val="007043B6"/>
    <w:rsid w:val="007050F8"/>
    <w:rsid w:val="00705649"/>
    <w:rsid w:val="00721960"/>
    <w:rsid w:val="0072325C"/>
    <w:rsid w:val="007341DD"/>
    <w:rsid w:val="007402DC"/>
    <w:rsid w:val="00744AC5"/>
    <w:rsid w:val="007503C3"/>
    <w:rsid w:val="00760D38"/>
    <w:rsid w:val="0076334C"/>
    <w:rsid w:val="007767CC"/>
    <w:rsid w:val="00792703"/>
    <w:rsid w:val="0079608E"/>
    <w:rsid w:val="007C7C78"/>
    <w:rsid w:val="007D5001"/>
    <w:rsid w:val="007E661E"/>
    <w:rsid w:val="00812C13"/>
    <w:rsid w:val="0082666E"/>
    <w:rsid w:val="008301ED"/>
    <w:rsid w:val="00831BB8"/>
    <w:rsid w:val="00854CA4"/>
    <w:rsid w:val="008A3542"/>
    <w:rsid w:val="008A57AE"/>
    <w:rsid w:val="008B6F34"/>
    <w:rsid w:val="008C67DC"/>
    <w:rsid w:val="008D0BAB"/>
    <w:rsid w:val="008D23DA"/>
    <w:rsid w:val="008E16A9"/>
    <w:rsid w:val="008E4794"/>
    <w:rsid w:val="008F356E"/>
    <w:rsid w:val="0090057E"/>
    <w:rsid w:val="009044AC"/>
    <w:rsid w:val="0091696B"/>
    <w:rsid w:val="00923D5A"/>
    <w:rsid w:val="00945E70"/>
    <w:rsid w:val="00967A0D"/>
    <w:rsid w:val="00986367"/>
    <w:rsid w:val="00987156"/>
    <w:rsid w:val="0099482F"/>
    <w:rsid w:val="009A0EAB"/>
    <w:rsid w:val="009A2C77"/>
    <w:rsid w:val="009D0521"/>
    <w:rsid w:val="009D6A80"/>
    <w:rsid w:val="009E1A7C"/>
    <w:rsid w:val="00A014CC"/>
    <w:rsid w:val="00A160B5"/>
    <w:rsid w:val="00A434E8"/>
    <w:rsid w:val="00A51FE6"/>
    <w:rsid w:val="00A52762"/>
    <w:rsid w:val="00A56ABD"/>
    <w:rsid w:val="00A864FD"/>
    <w:rsid w:val="00A9449E"/>
    <w:rsid w:val="00A9636C"/>
    <w:rsid w:val="00AA60DC"/>
    <w:rsid w:val="00AB1681"/>
    <w:rsid w:val="00AC2D8A"/>
    <w:rsid w:val="00AD0516"/>
    <w:rsid w:val="00AD0E92"/>
    <w:rsid w:val="00B04966"/>
    <w:rsid w:val="00B24A95"/>
    <w:rsid w:val="00B32E7B"/>
    <w:rsid w:val="00B41CF6"/>
    <w:rsid w:val="00B5200B"/>
    <w:rsid w:val="00B61127"/>
    <w:rsid w:val="00B65702"/>
    <w:rsid w:val="00B7146A"/>
    <w:rsid w:val="00B73786"/>
    <w:rsid w:val="00B853DB"/>
    <w:rsid w:val="00BA4C9D"/>
    <w:rsid w:val="00BA5362"/>
    <w:rsid w:val="00BB66D0"/>
    <w:rsid w:val="00C25866"/>
    <w:rsid w:val="00C375E1"/>
    <w:rsid w:val="00C579F2"/>
    <w:rsid w:val="00C73A11"/>
    <w:rsid w:val="00C755E2"/>
    <w:rsid w:val="00CC3B28"/>
    <w:rsid w:val="00CC521E"/>
    <w:rsid w:val="00CF5792"/>
    <w:rsid w:val="00D21E9B"/>
    <w:rsid w:val="00D35188"/>
    <w:rsid w:val="00D40AE4"/>
    <w:rsid w:val="00D46062"/>
    <w:rsid w:val="00D4629B"/>
    <w:rsid w:val="00D83C53"/>
    <w:rsid w:val="00D844F9"/>
    <w:rsid w:val="00D85CBC"/>
    <w:rsid w:val="00DB2FB2"/>
    <w:rsid w:val="00DC310D"/>
    <w:rsid w:val="00DD3B4E"/>
    <w:rsid w:val="00DD4E37"/>
    <w:rsid w:val="00DD5DB7"/>
    <w:rsid w:val="00E179F1"/>
    <w:rsid w:val="00E30F0E"/>
    <w:rsid w:val="00E35296"/>
    <w:rsid w:val="00E412F4"/>
    <w:rsid w:val="00E53AA4"/>
    <w:rsid w:val="00E53D4B"/>
    <w:rsid w:val="00E6585C"/>
    <w:rsid w:val="00E73E8C"/>
    <w:rsid w:val="00E80D2C"/>
    <w:rsid w:val="00E80E2E"/>
    <w:rsid w:val="00EB1E96"/>
    <w:rsid w:val="00EB6EE2"/>
    <w:rsid w:val="00EE1281"/>
    <w:rsid w:val="00EE4711"/>
    <w:rsid w:val="00EF0F20"/>
    <w:rsid w:val="00F0577A"/>
    <w:rsid w:val="00F06332"/>
    <w:rsid w:val="00F15FB5"/>
    <w:rsid w:val="00F234F8"/>
    <w:rsid w:val="00F32F2A"/>
    <w:rsid w:val="00F50AD0"/>
    <w:rsid w:val="00F54C75"/>
    <w:rsid w:val="00F5515A"/>
    <w:rsid w:val="00F56AC1"/>
    <w:rsid w:val="00F57176"/>
    <w:rsid w:val="00F673E1"/>
    <w:rsid w:val="00F70224"/>
    <w:rsid w:val="00F74AB3"/>
    <w:rsid w:val="00F96E15"/>
    <w:rsid w:val="00FA43BE"/>
    <w:rsid w:val="00FB0D65"/>
    <w:rsid w:val="00FB3878"/>
    <w:rsid w:val="00FC15BE"/>
    <w:rsid w:val="00FD5570"/>
    <w:rsid w:val="00FD727F"/>
    <w:rsid w:val="00FE0161"/>
    <w:rsid w:val="00FE05A1"/>
    <w:rsid w:val="00FE0D43"/>
    <w:rsid w:val="00FE4116"/>
    <w:rsid w:val="00FE4F55"/>
    <w:rsid w:val="00FE510B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A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670DFA"/>
    <w:pPr>
      <w:keepNext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670DFA"/>
    <w:pPr>
      <w:keepNext/>
      <w:jc w:val="center"/>
      <w:outlineLvl w:val="1"/>
    </w:pPr>
    <w:rPr>
      <w:lang w:val="ru-RU"/>
    </w:rPr>
  </w:style>
  <w:style w:type="paragraph" w:styleId="3">
    <w:name w:val="heading 3"/>
    <w:basedOn w:val="a"/>
    <w:next w:val="a"/>
    <w:qFormat/>
    <w:rsid w:val="00670DFA"/>
    <w:pPr>
      <w:keepNext/>
      <w:jc w:val="center"/>
      <w:outlineLvl w:val="2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FA"/>
    <w:pPr>
      <w:tabs>
        <w:tab w:val="center" w:pos="4677"/>
        <w:tab w:val="right" w:pos="9355"/>
      </w:tabs>
    </w:pPr>
    <w:rPr>
      <w:lang w:val="ru-RU"/>
    </w:rPr>
  </w:style>
  <w:style w:type="paragraph" w:styleId="a4">
    <w:name w:val="Body Text Indent"/>
    <w:basedOn w:val="a"/>
    <w:rsid w:val="00670DFA"/>
    <w:pPr>
      <w:jc w:val="center"/>
    </w:pPr>
    <w:rPr>
      <w:sz w:val="20"/>
      <w:szCs w:val="20"/>
      <w:lang w:val="ru-RU"/>
    </w:rPr>
  </w:style>
  <w:style w:type="paragraph" w:styleId="a5">
    <w:name w:val="caption"/>
    <w:basedOn w:val="a"/>
    <w:next w:val="a"/>
    <w:qFormat/>
    <w:rsid w:val="00670DFA"/>
    <w:rPr>
      <w:sz w:val="28"/>
      <w:lang w:val="ru-RU"/>
    </w:rPr>
  </w:style>
  <w:style w:type="paragraph" w:styleId="a6">
    <w:name w:val="Body Text"/>
    <w:basedOn w:val="a"/>
    <w:rsid w:val="00D85CBC"/>
    <w:pPr>
      <w:spacing w:after="120"/>
    </w:pPr>
  </w:style>
  <w:style w:type="table" w:styleId="a7">
    <w:name w:val="Table Grid"/>
    <w:basedOn w:val="a1"/>
    <w:rsid w:val="00FA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864FD"/>
  </w:style>
  <w:style w:type="paragraph" w:styleId="a9">
    <w:name w:val="footer"/>
    <w:basedOn w:val="a"/>
    <w:rsid w:val="00370D4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06332"/>
    <w:pPr>
      <w:spacing w:after="120" w:line="480" w:lineRule="auto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8B6F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34"/>
    <w:rPr>
      <w:rFonts w:ascii="Tahoma" w:hAnsi="Tahoma" w:cs="Tahoma"/>
      <w:sz w:val="16"/>
      <w:szCs w:val="16"/>
      <w:lang w:val="be-BY"/>
    </w:rPr>
  </w:style>
  <w:style w:type="paragraph" w:styleId="ac">
    <w:name w:val="List Paragraph"/>
    <w:basedOn w:val="a"/>
    <w:uiPriority w:val="34"/>
    <w:qFormat/>
    <w:rsid w:val="00A0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F392-F726-4430-A69C-46849F25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781</Words>
  <Characters>6715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Carpets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Приемная</dc:creator>
  <cp:lastModifiedBy>Николай Гордеенко</cp:lastModifiedBy>
  <cp:revision>12</cp:revision>
  <cp:lastPrinted>2018-03-06T08:57:00Z</cp:lastPrinted>
  <dcterms:created xsi:type="dcterms:W3CDTF">2014-02-02T19:06:00Z</dcterms:created>
  <dcterms:modified xsi:type="dcterms:W3CDTF">2018-03-06T08:58:00Z</dcterms:modified>
</cp:coreProperties>
</file>