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5949"/>
        <w:gridCol w:w="985"/>
        <w:gridCol w:w="1440"/>
        <w:gridCol w:w="1460"/>
        <w:gridCol w:w="8"/>
      </w:tblGrid>
      <w:tr w:rsidR="00FC3402" w:rsidRPr="00FC3402" w:rsidTr="00D22E47">
        <w:trPr>
          <w:trHeight w:val="330"/>
        </w:trPr>
        <w:tc>
          <w:tcPr>
            <w:tcW w:w="9842" w:type="dxa"/>
            <w:gridSpan w:val="5"/>
            <w:noWrap/>
            <w:hideMark/>
          </w:tcPr>
          <w:p w:rsidR="00FC3402" w:rsidRPr="00FC3402" w:rsidRDefault="00FC3402" w:rsidP="00FC3402">
            <w:r w:rsidRPr="00FC3402">
              <w:t>Открытое акционерное общество "Витебские ковры"</w:t>
            </w:r>
          </w:p>
        </w:tc>
      </w:tr>
      <w:tr w:rsidR="00FC3402" w:rsidRPr="00FC3402" w:rsidTr="00D22E47">
        <w:trPr>
          <w:trHeight w:val="330"/>
        </w:trPr>
        <w:tc>
          <w:tcPr>
            <w:tcW w:w="9842" w:type="dxa"/>
            <w:gridSpan w:val="5"/>
            <w:noWrap/>
            <w:hideMark/>
          </w:tcPr>
          <w:p w:rsidR="00FC3402" w:rsidRPr="00FC3402" w:rsidRDefault="00FC3402" w:rsidP="00FC3402">
            <w:r w:rsidRPr="00FC3402">
              <w:t xml:space="preserve">210002 </w:t>
            </w:r>
            <w:proofErr w:type="spellStart"/>
            <w:r w:rsidRPr="00FC3402">
              <w:t>г.Витебск</w:t>
            </w:r>
            <w:proofErr w:type="spellEnd"/>
            <w:r w:rsidRPr="00FC3402">
              <w:t xml:space="preserve">, </w:t>
            </w:r>
            <w:proofErr w:type="spellStart"/>
            <w:r w:rsidRPr="00FC3402">
              <w:t>ул.М.Горького</w:t>
            </w:r>
            <w:proofErr w:type="spellEnd"/>
            <w:r w:rsidRPr="00FC3402">
              <w:t>, 75</w:t>
            </w:r>
          </w:p>
        </w:tc>
      </w:tr>
      <w:tr w:rsidR="00FC3402" w:rsidRPr="00FC3402" w:rsidTr="00D22E47">
        <w:trPr>
          <w:trHeight w:val="330"/>
        </w:trPr>
        <w:tc>
          <w:tcPr>
            <w:tcW w:w="9842" w:type="dxa"/>
            <w:gridSpan w:val="5"/>
            <w:noWrap/>
            <w:hideMark/>
          </w:tcPr>
          <w:p w:rsidR="00FC3402" w:rsidRPr="00FC3402" w:rsidRDefault="00FC3402" w:rsidP="00FC3402">
            <w:r w:rsidRPr="00FC3402">
              <w:t>УНП 300082076</w:t>
            </w:r>
          </w:p>
        </w:tc>
      </w:tr>
      <w:tr w:rsidR="00FC3402" w:rsidRPr="00FC3402" w:rsidTr="00D22E47">
        <w:trPr>
          <w:trHeight w:val="330"/>
        </w:trPr>
        <w:tc>
          <w:tcPr>
            <w:tcW w:w="9842" w:type="dxa"/>
            <w:gridSpan w:val="5"/>
            <w:noWrap/>
            <w:hideMark/>
          </w:tcPr>
          <w:p w:rsidR="00FC3402" w:rsidRPr="00FC3402" w:rsidRDefault="00FC3402" w:rsidP="00FC3402">
            <w:r w:rsidRPr="00FC3402">
              <w:t>ОКЭД  13930 - производство ковров и ковровых изделий</w:t>
            </w:r>
          </w:p>
        </w:tc>
      </w:tr>
      <w:tr w:rsidR="00FC3402" w:rsidRPr="00FC3402" w:rsidTr="00D22E47">
        <w:trPr>
          <w:trHeight w:val="690"/>
        </w:trPr>
        <w:tc>
          <w:tcPr>
            <w:tcW w:w="9842" w:type="dxa"/>
            <w:gridSpan w:val="5"/>
            <w:hideMark/>
          </w:tcPr>
          <w:p w:rsidR="00FC3402" w:rsidRPr="00FC3402" w:rsidRDefault="00FC3402" w:rsidP="005C7DBE">
            <w:pPr>
              <w:jc w:val="center"/>
              <w:rPr>
                <w:b/>
                <w:bCs/>
              </w:rPr>
            </w:pPr>
            <w:r w:rsidRPr="00FC3402">
              <w:rPr>
                <w:b/>
                <w:bCs/>
              </w:rPr>
              <w:t>БУХГАЛТЕРСКИЙ БАЛАНС на 31 декабря 2018 года (тыс. руб.)                                                                          ОАО "Витебские ковры"</w:t>
            </w:r>
          </w:p>
        </w:tc>
      </w:tr>
      <w:tr w:rsidR="00FC3402" w:rsidRPr="00FC3402" w:rsidTr="00D22E47">
        <w:trPr>
          <w:gridAfter w:val="1"/>
          <w:wAfter w:w="8" w:type="dxa"/>
          <w:trHeight w:val="555"/>
        </w:trPr>
        <w:tc>
          <w:tcPr>
            <w:tcW w:w="5949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bookmarkStart w:id="0" w:name="RANGE!A6:D122"/>
            <w:r w:rsidRPr="00FC3402">
              <w:rPr>
                <w:b/>
                <w:bCs/>
              </w:rPr>
              <w:t>АКТИВЫ</w:t>
            </w:r>
            <w:bookmarkEnd w:id="0"/>
          </w:p>
        </w:tc>
        <w:tc>
          <w:tcPr>
            <w:tcW w:w="985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Код строки</w:t>
            </w:r>
          </w:p>
        </w:tc>
        <w:tc>
          <w:tcPr>
            <w:tcW w:w="1440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На 31 декабря 2018 года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На 31 декабря 2017 года</w:t>
            </w:r>
          </w:p>
        </w:tc>
      </w:tr>
      <w:tr w:rsidR="00FC3402" w:rsidRPr="00FC3402" w:rsidTr="00D22E47">
        <w:trPr>
          <w:gridAfter w:val="1"/>
          <w:wAfter w:w="8" w:type="dxa"/>
          <w:trHeight w:val="270"/>
        </w:trPr>
        <w:tc>
          <w:tcPr>
            <w:tcW w:w="5949" w:type="dxa"/>
            <w:noWrap/>
            <w:hideMark/>
          </w:tcPr>
          <w:p w:rsidR="00FC3402" w:rsidRPr="00FC3402" w:rsidRDefault="00FC3402" w:rsidP="00E3168F">
            <w:pPr>
              <w:jc w:val="center"/>
            </w:pPr>
            <w:r w:rsidRPr="00FC3402">
              <w:t>1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E3168F">
            <w:pPr>
              <w:jc w:val="center"/>
            </w:pPr>
            <w:r w:rsidRPr="00FC3402">
              <w:t>2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E3168F">
            <w:pPr>
              <w:jc w:val="center"/>
            </w:pPr>
            <w:r w:rsidRPr="00FC3402">
              <w:t>3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E3168F">
            <w:pPr>
              <w:jc w:val="center"/>
            </w:pPr>
            <w:r w:rsidRPr="00FC3402">
              <w:t>4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I. ДОЛГОСРОЧНЫЕ АКТИВЫ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Основные средства: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110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32 207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36 124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Нематериальные активы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120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62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53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Вложения в долгосрочные активы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140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11488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360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ИТОГО по разделу I 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190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43 757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36 537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II. КРАТКОСРОЧНЫЕ АКТИВЫ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 xml:space="preserve">Запасы 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210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15 218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13 722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в том числе: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материалы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211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4931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4 454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незавершенное производство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213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4880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3 900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готовая продукция и товары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214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5407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5 368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Расходы будущих периодов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230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84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46</w:t>
            </w:r>
          </w:p>
        </w:tc>
      </w:tr>
      <w:tr w:rsidR="00FC3402" w:rsidRPr="00FC3402" w:rsidTr="00D22E47">
        <w:trPr>
          <w:gridAfter w:val="1"/>
          <w:wAfter w:w="8" w:type="dxa"/>
          <w:trHeight w:val="27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 xml:space="preserve">Налог на добавленную стоимость по приобретенным 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240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188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142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Краткосрочная дебиторская задолженность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250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22000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20 209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Денежные средства и их эквиваленты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270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368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1 417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Прочие краткосрочные активы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280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4555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3 888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ИТОГО по разделу II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290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42413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39 424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БАЛАНС (190+290)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300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86 170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75 961</w:t>
            </w:r>
          </w:p>
        </w:tc>
      </w:tr>
      <w:tr w:rsidR="00FC3402" w:rsidRPr="00FC3402" w:rsidTr="00D22E47">
        <w:trPr>
          <w:gridAfter w:val="1"/>
          <w:wAfter w:w="8" w:type="dxa"/>
          <w:trHeight w:val="690"/>
        </w:trPr>
        <w:tc>
          <w:tcPr>
            <w:tcW w:w="5949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СОБСТВЕННЫЙ КАПИТАЛ И ОБЯЗАТЕЛЬСТВА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Код строки</w:t>
            </w:r>
          </w:p>
        </w:tc>
        <w:tc>
          <w:tcPr>
            <w:tcW w:w="1440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На 31 декабря 2018 года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На 31 декабря 2017 года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 w:rsidP="00FC3402">
            <w:r w:rsidRPr="00FC3402">
              <w:t>1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2</w:t>
            </w:r>
          </w:p>
        </w:tc>
        <w:tc>
          <w:tcPr>
            <w:tcW w:w="1440" w:type="dxa"/>
            <w:hideMark/>
          </w:tcPr>
          <w:p w:rsidR="00FC3402" w:rsidRPr="00FC3402" w:rsidRDefault="00FC3402" w:rsidP="00FC3402">
            <w:r w:rsidRPr="00FC3402">
              <w:t>3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4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III. СОБСТВЕННЫЙ КАПИТАЛ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 xml:space="preserve">Уставный капитал 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410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1502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1 502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Резервный капитал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440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1767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1724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Добавочный капитал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450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52890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52 927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ИТОГО по разделу III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490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56441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56 153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IV. ДОЛГОСРОЧНЫЕ ОБЯЗАТЕЛЬСТВА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Долгосрочные кредиты и займы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510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3825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-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Доходы будущих периодов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540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5209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3 492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ИТОГО по разделу IV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590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9034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3492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V. КРАТКОСРОЧНЫЕ ОБЯЗАТЕЛЬСТВА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Краткосрочные кредиты и займы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610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41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1 213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Краткосрочная кредиторская задолженность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630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20654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15 103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в том числе: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поставщикам, подрядчикам, исполнителям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631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17470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10 681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по авансам полученным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632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32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58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по налогам и сборам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633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269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512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по социальному страхованию и обеспечению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634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250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260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по оплате труда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635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826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747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lastRenderedPageBreak/>
              <w:t>собственнику имущества (учредителям, участникам)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637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1112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2 081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прочим кредиторам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638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695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764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ИТОГО по разделу V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690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20695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16 316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 xml:space="preserve"> БАЛАНС (490+590+690)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700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86170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75 961</w:t>
            </w:r>
          </w:p>
        </w:tc>
      </w:tr>
      <w:tr w:rsidR="00FC3402" w:rsidRPr="00FC3402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</w:p>
        </w:tc>
        <w:tc>
          <w:tcPr>
            <w:tcW w:w="985" w:type="dxa"/>
            <w:noWrap/>
            <w:hideMark/>
          </w:tcPr>
          <w:p w:rsidR="00FC3402" w:rsidRPr="00FC3402" w:rsidRDefault="00FC3402"/>
        </w:tc>
        <w:tc>
          <w:tcPr>
            <w:tcW w:w="1440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 </w:t>
            </w:r>
          </w:p>
        </w:tc>
      </w:tr>
      <w:tr w:rsidR="00FC3402" w:rsidRPr="00FC3402" w:rsidTr="00D22E47">
        <w:trPr>
          <w:trHeight w:val="289"/>
        </w:trPr>
        <w:tc>
          <w:tcPr>
            <w:tcW w:w="9842" w:type="dxa"/>
            <w:gridSpan w:val="5"/>
            <w:noWrap/>
            <w:hideMark/>
          </w:tcPr>
          <w:p w:rsidR="00FC3402" w:rsidRPr="00FC3402" w:rsidRDefault="00FC3402" w:rsidP="005C7DBE">
            <w:pPr>
              <w:jc w:val="center"/>
              <w:rPr>
                <w:b/>
                <w:bCs/>
              </w:rPr>
            </w:pPr>
            <w:r w:rsidRPr="00FC3402">
              <w:rPr>
                <w:b/>
                <w:bCs/>
              </w:rPr>
              <w:t>ОТЧЕТ о прибылях и убытках</w:t>
            </w:r>
          </w:p>
        </w:tc>
      </w:tr>
      <w:tr w:rsidR="00FC3402" w:rsidRPr="00FC3402" w:rsidTr="00D22E47">
        <w:trPr>
          <w:trHeight w:val="282"/>
        </w:trPr>
        <w:tc>
          <w:tcPr>
            <w:tcW w:w="9842" w:type="dxa"/>
            <w:gridSpan w:val="5"/>
            <w:noWrap/>
            <w:hideMark/>
          </w:tcPr>
          <w:p w:rsidR="00FC3402" w:rsidRPr="00FC3402" w:rsidRDefault="00FC3402" w:rsidP="005C7DBE">
            <w:pPr>
              <w:jc w:val="center"/>
              <w:rPr>
                <w:b/>
                <w:bCs/>
              </w:rPr>
            </w:pPr>
            <w:r w:rsidRPr="00FC3402">
              <w:rPr>
                <w:b/>
                <w:bCs/>
              </w:rPr>
              <w:t>с 1 января по 31 декабря 2018 (тыс. руб.)</w:t>
            </w:r>
          </w:p>
        </w:tc>
      </w:tr>
      <w:tr w:rsidR="00FC3402" w:rsidRPr="00FC3402" w:rsidTr="00D22E47">
        <w:trPr>
          <w:gridAfter w:val="1"/>
          <w:wAfter w:w="8" w:type="dxa"/>
          <w:trHeight w:val="840"/>
        </w:trPr>
        <w:tc>
          <w:tcPr>
            <w:tcW w:w="5949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Код строки</w:t>
            </w:r>
          </w:p>
        </w:tc>
        <w:tc>
          <w:tcPr>
            <w:tcW w:w="1440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За январь-декабрь 2018 года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pPr>
              <w:rPr>
                <w:b/>
                <w:bCs/>
              </w:rPr>
            </w:pPr>
            <w:r w:rsidRPr="00FC3402">
              <w:rPr>
                <w:b/>
                <w:bCs/>
              </w:rPr>
              <w:t>За январь-декабрь 2017 года</w:t>
            </w:r>
          </w:p>
        </w:tc>
      </w:tr>
      <w:tr w:rsidR="00FC3402" w:rsidRPr="00FC3402" w:rsidTr="00D22E47">
        <w:trPr>
          <w:gridAfter w:val="1"/>
          <w:wAfter w:w="8" w:type="dxa"/>
          <w:trHeight w:val="360"/>
        </w:trPr>
        <w:tc>
          <w:tcPr>
            <w:tcW w:w="5949" w:type="dxa"/>
            <w:noWrap/>
            <w:hideMark/>
          </w:tcPr>
          <w:p w:rsidR="00FC3402" w:rsidRPr="00FC3402" w:rsidRDefault="00FC3402" w:rsidP="00FC3402">
            <w:r w:rsidRPr="00FC3402">
              <w:t>1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2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3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4</w:t>
            </w:r>
          </w:p>
        </w:tc>
      </w:tr>
      <w:tr w:rsidR="00FC3402" w:rsidRPr="00FC3402" w:rsidTr="00D22E47">
        <w:trPr>
          <w:gridAfter w:val="1"/>
          <w:wAfter w:w="8" w:type="dxa"/>
          <w:trHeight w:val="282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Выручка от реализации продукции, товаров, работ, услуг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010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115252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108 333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Себестоимость реализованной продукции, товаров,  работ, услуг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020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100198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89083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 xml:space="preserve">Валовая прибыль 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030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15054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19 250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 xml:space="preserve">Управленческие расходы 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040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3719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3306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Расходы на реализацию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050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4677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3996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 xml:space="preserve">Прибыль (убыток) от реализации продукции, товаров, работ, услуг 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060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6658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11948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Прочие доходы по текущей деятельности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070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70852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74 860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Прочие расходы по текущей деятельности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080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74678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77867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 xml:space="preserve">Прибыль (убыток) от текущей деятельности 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090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2832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8941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Доходы по инвестиционной деятельности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100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121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283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В том числе: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доходы от выбытия основных средств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101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60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67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прочие доходы по инвестиционной деятельности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104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61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216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Расходы по инвестиционной деятельности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110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73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87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В том числе: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расходы от выбытия основных средств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111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12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24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прочие расходы по инвестиционной деятельности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112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61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63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Доходы по финансовой деятельности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120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4189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9 888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В том числе: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курсовые разницы от пересчета активов и обязательств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121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4189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9888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Расходы по финансовой деятельности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130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6206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11455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В том числе: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проценты к уплате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131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293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714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курсовые разницы от пересчета активов и обязательств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132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5881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10619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прочие расходы по финансовой деятельности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133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32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122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Прибыль (убыток) от инвестиционной и финансовой деятельности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140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-1969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-1371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 xml:space="preserve">Прибыль (убыток) до налогообложения 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150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863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7 570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Налог на прибыль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160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4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6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Прочие платежи, исчисляемые из прибыли (дохода)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200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74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Чистая прибыль (убыток)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210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859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7 490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Совокупная прибыль (убыток)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240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859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7 490</w:t>
            </w:r>
          </w:p>
        </w:tc>
      </w:tr>
      <w:tr w:rsidR="00FC3402" w:rsidRPr="00FC3402" w:rsidTr="00D22E47">
        <w:trPr>
          <w:trHeight w:val="300"/>
        </w:trPr>
        <w:tc>
          <w:tcPr>
            <w:tcW w:w="9842" w:type="dxa"/>
            <w:gridSpan w:val="5"/>
            <w:hideMark/>
          </w:tcPr>
          <w:p w:rsidR="00FC3402" w:rsidRPr="00FC3402" w:rsidRDefault="00FC3402">
            <w:r w:rsidRPr="00FC3402">
              <w:t xml:space="preserve">Примечание: пустые строки </w:t>
            </w:r>
            <w:proofErr w:type="spellStart"/>
            <w:r w:rsidRPr="00FC3402">
              <w:t>бухгалтерскогобаланса</w:t>
            </w:r>
            <w:proofErr w:type="spellEnd"/>
            <w:r w:rsidRPr="00FC3402">
              <w:t xml:space="preserve"> и </w:t>
            </w:r>
            <w:proofErr w:type="spellStart"/>
            <w:r w:rsidRPr="00FC3402">
              <w:t>очета</w:t>
            </w:r>
            <w:proofErr w:type="spellEnd"/>
            <w:r w:rsidRPr="00FC3402">
              <w:t xml:space="preserve"> о прибылях и убытках удалены.</w:t>
            </w:r>
          </w:p>
        </w:tc>
      </w:tr>
      <w:tr w:rsidR="00FC3402" w:rsidRPr="00FC3402" w:rsidTr="00D22E47">
        <w:trPr>
          <w:gridAfter w:val="1"/>
          <w:wAfter w:w="8" w:type="dxa"/>
          <w:trHeight w:val="230"/>
        </w:trPr>
        <w:tc>
          <w:tcPr>
            <w:tcW w:w="5949" w:type="dxa"/>
            <w:hideMark/>
          </w:tcPr>
          <w:p w:rsidR="00FC3402" w:rsidRPr="00FC3402" w:rsidRDefault="00FC3402"/>
        </w:tc>
        <w:tc>
          <w:tcPr>
            <w:tcW w:w="985" w:type="dxa"/>
            <w:hideMark/>
          </w:tcPr>
          <w:p w:rsidR="00FC3402" w:rsidRPr="00FC3402" w:rsidRDefault="00FC3402"/>
        </w:tc>
        <w:tc>
          <w:tcPr>
            <w:tcW w:w="1440" w:type="dxa"/>
            <w:hideMark/>
          </w:tcPr>
          <w:p w:rsidR="00FC3402" w:rsidRPr="00FC3402" w:rsidRDefault="00FC3402"/>
        </w:tc>
        <w:tc>
          <w:tcPr>
            <w:tcW w:w="1460" w:type="dxa"/>
            <w:hideMark/>
          </w:tcPr>
          <w:p w:rsidR="00FC3402" w:rsidRPr="00FC3402" w:rsidRDefault="00FC3402"/>
        </w:tc>
      </w:tr>
      <w:tr w:rsidR="00FC3402" w:rsidRPr="00FC3402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D22E47" w:rsidRDefault="00D22E47" w:rsidP="005C7DBE">
            <w:pPr>
              <w:jc w:val="center"/>
              <w:rPr>
                <w:b/>
                <w:bCs/>
              </w:rPr>
            </w:pPr>
          </w:p>
          <w:p w:rsidR="00D22E47" w:rsidRDefault="00D22E47" w:rsidP="005C7DBE">
            <w:pPr>
              <w:jc w:val="center"/>
              <w:rPr>
                <w:b/>
                <w:bCs/>
              </w:rPr>
            </w:pPr>
          </w:p>
          <w:p w:rsidR="00D22E47" w:rsidRDefault="00D22E47" w:rsidP="005C7DBE">
            <w:pPr>
              <w:jc w:val="center"/>
              <w:rPr>
                <w:b/>
                <w:bCs/>
              </w:rPr>
            </w:pPr>
          </w:p>
          <w:p w:rsidR="00FC3402" w:rsidRPr="00FC3402" w:rsidRDefault="00FC3402" w:rsidP="005C7DBE">
            <w:pPr>
              <w:jc w:val="center"/>
              <w:rPr>
                <w:b/>
                <w:bCs/>
              </w:rPr>
            </w:pPr>
            <w:bookmarkStart w:id="1" w:name="_GoBack"/>
            <w:bookmarkEnd w:id="1"/>
            <w:r w:rsidRPr="00FC3402">
              <w:rPr>
                <w:b/>
                <w:bCs/>
              </w:rPr>
              <w:lastRenderedPageBreak/>
              <w:t>ОАО "Витебские ковры"</w:t>
            </w:r>
          </w:p>
        </w:tc>
      </w:tr>
      <w:tr w:rsidR="00FC3402" w:rsidRPr="00FC3402" w:rsidTr="00D22E47">
        <w:trPr>
          <w:trHeight w:val="615"/>
        </w:trPr>
        <w:tc>
          <w:tcPr>
            <w:tcW w:w="9842" w:type="dxa"/>
            <w:gridSpan w:val="5"/>
            <w:hideMark/>
          </w:tcPr>
          <w:p w:rsidR="00FC3402" w:rsidRPr="00FC3402" w:rsidRDefault="00FC3402" w:rsidP="005C7DBE">
            <w:pPr>
              <w:jc w:val="center"/>
              <w:rPr>
                <w:b/>
                <w:bCs/>
              </w:rPr>
            </w:pPr>
            <w:r w:rsidRPr="00FC3402">
              <w:rPr>
                <w:b/>
                <w:bCs/>
              </w:rPr>
              <w:lastRenderedPageBreak/>
              <w:t xml:space="preserve">Информация, предусмотренная пунктами 4-6, 8-10, </w:t>
            </w:r>
            <w:r w:rsidR="005C7DBE">
              <w:rPr>
                <w:b/>
                <w:bCs/>
              </w:rPr>
              <w:t xml:space="preserve">13, 14 формы 1 </w:t>
            </w:r>
            <w:r w:rsidRPr="00FC3402">
              <w:rPr>
                <w:b/>
                <w:bCs/>
              </w:rPr>
              <w:t>для раскрытия годового отчета</w:t>
            </w:r>
          </w:p>
        </w:tc>
      </w:tr>
      <w:tr w:rsidR="00FC3402" w:rsidRPr="00FC3402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FC3402" w:rsidRPr="00FC3402" w:rsidRDefault="00FC3402">
            <w:r w:rsidRPr="00FC3402">
              <w:t xml:space="preserve">4. Доля государства в уставном фонде эмитента: 51,13 % </w:t>
            </w:r>
          </w:p>
        </w:tc>
      </w:tr>
      <w:tr w:rsidR="00FC3402" w:rsidRPr="00FC3402" w:rsidTr="00D22E47">
        <w:trPr>
          <w:gridAfter w:val="1"/>
          <w:wAfter w:w="8" w:type="dxa"/>
          <w:trHeight w:val="705"/>
        </w:trPr>
        <w:tc>
          <w:tcPr>
            <w:tcW w:w="5949" w:type="dxa"/>
            <w:noWrap/>
            <w:hideMark/>
          </w:tcPr>
          <w:p w:rsidR="00FC3402" w:rsidRPr="00FC3402" w:rsidRDefault="00FC3402" w:rsidP="00FC3402">
            <w:r w:rsidRPr="00FC3402">
              <w:t xml:space="preserve">Вид собственности 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Кол-во акций, шт.</w:t>
            </w:r>
          </w:p>
        </w:tc>
        <w:tc>
          <w:tcPr>
            <w:tcW w:w="2900" w:type="dxa"/>
            <w:gridSpan w:val="2"/>
            <w:hideMark/>
          </w:tcPr>
          <w:p w:rsidR="00FC3402" w:rsidRPr="00FC3402" w:rsidRDefault="00FC3402" w:rsidP="00FC3402">
            <w:r w:rsidRPr="00FC3402">
              <w:t>Доля в уставном фонде, %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Республиканская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153626</w:t>
            </w:r>
          </w:p>
        </w:tc>
        <w:tc>
          <w:tcPr>
            <w:tcW w:w="2900" w:type="dxa"/>
            <w:gridSpan w:val="2"/>
            <w:noWrap/>
            <w:hideMark/>
          </w:tcPr>
          <w:p w:rsidR="00FC3402" w:rsidRPr="00FC3402" w:rsidRDefault="00FC3402" w:rsidP="00FC3402">
            <w:r w:rsidRPr="00FC3402">
              <w:t>51,13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Коммунальная - всего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FC3402" w:rsidRPr="00FC3402" w:rsidRDefault="00FC3402" w:rsidP="00FC3402">
            <w:r w:rsidRPr="00FC3402">
              <w:t>-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В том числе: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 </w:t>
            </w:r>
          </w:p>
        </w:tc>
        <w:tc>
          <w:tcPr>
            <w:tcW w:w="2900" w:type="dxa"/>
            <w:gridSpan w:val="2"/>
            <w:noWrap/>
            <w:hideMark/>
          </w:tcPr>
          <w:p w:rsidR="00FC3402" w:rsidRPr="00FC3402" w:rsidRDefault="00FC3402" w:rsidP="00FC3402">
            <w:r w:rsidRPr="00FC3402">
              <w:t> 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областная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FC3402" w:rsidRPr="00FC3402" w:rsidRDefault="00FC3402" w:rsidP="00FC3402">
            <w:r w:rsidRPr="00FC3402">
              <w:t>-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районная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FC3402" w:rsidRPr="00FC3402" w:rsidRDefault="00FC3402" w:rsidP="00FC3402">
            <w:r w:rsidRPr="00FC3402">
              <w:t>-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городская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FC3402" w:rsidRPr="00FC3402" w:rsidRDefault="00FC3402" w:rsidP="00FC3402">
            <w:r w:rsidRPr="00FC3402">
              <w:t>-</w:t>
            </w:r>
          </w:p>
        </w:tc>
      </w:tr>
      <w:tr w:rsidR="00FC3402" w:rsidRPr="00FC3402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FC3402" w:rsidRPr="00FC3402" w:rsidRDefault="00FC3402">
            <w:r w:rsidRPr="00FC3402">
              <w:t>5-6. Информация о дивидендах и акциях</w:t>
            </w:r>
          </w:p>
        </w:tc>
      </w:tr>
      <w:tr w:rsidR="00FC3402" w:rsidRPr="00FC3402" w:rsidTr="00D22E47">
        <w:trPr>
          <w:gridAfter w:val="1"/>
          <w:wAfter w:w="8" w:type="dxa"/>
          <w:trHeight w:val="1275"/>
        </w:trPr>
        <w:tc>
          <w:tcPr>
            <w:tcW w:w="5949" w:type="dxa"/>
            <w:noWrap/>
            <w:hideMark/>
          </w:tcPr>
          <w:p w:rsidR="00FC3402" w:rsidRPr="00FC3402" w:rsidRDefault="00FC3402" w:rsidP="00FC3402">
            <w:r w:rsidRPr="00FC3402">
              <w:t>Показатель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 xml:space="preserve">Ед.   </w:t>
            </w:r>
            <w:proofErr w:type="spellStart"/>
            <w:r w:rsidRPr="00FC3402">
              <w:t>измер</w:t>
            </w:r>
            <w:proofErr w:type="spellEnd"/>
            <w:r w:rsidRPr="00FC3402">
              <w:t>.</w:t>
            </w:r>
          </w:p>
        </w:tc>
        <w:tc>
          <w:tcPr>
            <w:tcW w:w="1440" w:type="dxa"/>
            <w:hideMark/>
          </w:tcPr>
          <w:p w:rsidR="00FC3402" w:rsidRPr="00FC3402" w:rsidRDefault="00FC3402" w:rsidP="00FC3402">
            <w:r w:rsidRPr="00FC3402">
              <w:t>За отчетный период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 xml:space="preserve">За аналогичный  период прошлого года </w:t>
            </w:r>
          </w:p>
        </w:tc>
      </w:tr>
      <w:tr w:rsidR="00FC3402" w:rsidRPr="00FC3402" w:rsidTr="00D22E47">
        <w:trPr>
          <w:gridAfter w:val="1"/>
          <w:wAfter w:w="8" w:type="dxa"/>
          <w:trHeight w:val="375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Количество акционеров, всего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лиц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3678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3 672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 xml:space="preserve">  в том числе: юридических лиц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лиц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3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2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 xml:space="preserve">                из них нерезидентов Республики Беларусь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лиц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0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0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>в том числе: физических лиц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лиц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3675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3 670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>
            <w:r w:rsidRPr="00FC3402">
              <w:t xml:space="preserve">                из них нерезидентов Республики Беларусь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лиц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 </w:t>
            </w:r>
            <w:r w:rsidR="00515029">
              <w:t>10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8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Начислено на выплату дивидендов в данном отчетном периоде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proofErr w:type="spellStart"/>
            <w:r w:rsidRPr="00FC3402">
              <w:t>тыс.руб</w:t>
            </w:r>
            <w:proofErr w:type="spellEnd"/>
            <w:r w:rsidRPr="00FC3402">
              <w:t>.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748041,08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1 825,22</w:t>
            </w:r>
          </w:p>
        </w:tc>
      </w:tr>
      <w:tr w:rsidR="00FC3402" w:rsidRPr="00FC3402" w:rsidTr="00D22E47">
        <w:trPr>
          <w:gridAfter w:val="1"/>
          <w:wAfter w:w="8" w:type="dxa"/>
          <w:trHeight w:val="645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Фактически выплаченные дивидендов в данном отчетном периоде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proofErr w:type="spellStart"/>
            <w:r w:rsidRPr="00FC3402">
              <w:t>тыс.руб</w:t>
            </w:r>
            <w:proofErr w:type="spellEnd"/>
            <w:r w:rsidRPr="00FC3402">
              <w:t>.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1728075,65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1318,17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Дивиденды, приходящиеся на одну простую (обыкновенную) акцию (включая налоги)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рублей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2,49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6,07</w:t>
            </w:r>
          </w:p>
        </w:tc>
      </w:tr>
      <w:tr w:rsidR="00FC3402" w:rsidRPr="00FC3402" w:rsidTr="00D22E47">
        <w:trPr>
          <w:gridAfter w:val="1"/>
          <w:wAfter w:w="8" w:type="dxa"/>
          <w:trHeight w:val="555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рублей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5,75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4,89</w:t>
            </w:r>
          </w:p>
        </w:tc>
      </w:tr>
      <w:tr w:rsidR="00FC3402" w:rsidRPr="00FC3402" w:rsidTr="00D22E47">
        <w:trPr>
          <w:gridAfter w:val="1"/>
          <w:wAfter w:w="8" w:type="dxa"/>
          <w:trHeight w:val="555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Период, за который выплачивались дивиденды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год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>
            <w:r w:rsidRPr="00FC3402">
              <w:t>за 2017 год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за 2016 год</w:t>
            </w:r>
          </w:p>
        </w:tc>
      </w:tr>
      <w:tr w:rsidR="00FC3402" w:rsidRPr="00FC3402" w:rsidTr="00D22E47">
        <w:trPr>
          <w:gridAfter w:val="1"/>
          <w:wAfter w:w="8" w:type="dxa"/>
          <w:trHeight w:val="33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Дата принятия решения о выплате дивидендов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число, месяц, год</w:t>
            </w:r>
          </w:p>
        </w:tc>
        <w:tc>
          <w:tcPr>
            <w:tcW w:w="1440" w:type="dxa"/>
            <w:hideMark/>
          </w:tcPr>
          <w:p w:rsidR="00FC3402" w:rsidRPr="00FC3402" w:rsidRDefault="00FC3402" w:rsidP="00FC3402">
            <w:r w:rsidRPr="00FC3402">
              <w:t>30 марта 2018 года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х</w:t>
            </w:r>
          </w:p>
        </w:tc>
      </w:tr>
      <w:tr w:rsidR="00FC3402" w:rsidRPr="00FC3402" w:rsidTr="00D22E47">
        <w:trPr>
          <w:gridAfter w:val="1"/>
          <w:wAfter w:w="8" w:type="dxa"/>
          <w:trHeight w:val="885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Срок выплаты дивидендов</w:t>
            </w:r>
          </w:p>
        </w:tc>
        <w:tc>
          <w:tcPr>
            <w:tcW w:w="985" w:type="dxa"/>
            <w:hideMark/>
          </w:tcPr>
          <w:p w:rsidR="00FC3402" w:rsidRPr="00FC3402" w:rsidRDefault="00FC3402" w:rsidP="00FC3402">
            <w:r w:rsidRPr="00FC3402">
              <w:t>число, месяц, год</w:t>
            </w:r>
          </w:p>
        </w:tc>
        <w:tc>
          <w:tcPr>
            <w:tcW w:w="1440" w:type="dxa"/>
            <w:hideMark/>
          </w:tcPr>
          <w:p w:rsidR="00FC3402" w:rsidRPr="00FC3402" w:rsidRDefault="00FC3402" w:rsidP="00FC3402">
            <w:r w:rsidRPr="00FC3402">
              <w:t>с 10.12.2018 года по 31.12.2018 года</w:t>
            </w:r>
          </w:p>
        </w:tc>
        <w:tc>
          <w:tcPr>
            <w:tcW w:w="1460" w:type="dxa"/>
            <w:hideMark/>
          </w:tcPr>
          <w:p w:rsidR="00FC3402" w:rsidRPr="00FC3402" w:rsidRDefault="00FC3402" w:rsidP="00FC3402">
            <w:r w:rsidRPr="00FC3402">
              <w:t>х</w:t>
            </w:r>
          </w:p>
        </w:tc>
      </w:tr>
      <w:tr w:rsidR="00FC3402" w:rsidRPr="00FC3402" w:rsidTr="00D22E47">
        <w:trPr>
          <w:gridAfter w:val="1"/>
          <w:wAfter w:w="8" w:type="dxa"/>
          <w:trHeight w:val="407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Обеспеченность акции имуществом Общества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рублей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187,86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186,91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Количество простых акций, находящихся на балансе Общества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штук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FC3402" w:rsidP="00FC3402">
            <w:r w:rsidRPr="00FC3402">
              <w:t>0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0</w:t>
            </w:r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FC3402" w:rsidRPr="00FC3402" w:rsidRDefault="00FC3402">
            <w:r w:rsidRPr="00FC3402">
              <w:t>8. Среднесписочная численность работающих</w:t>
            </w:r>
          </w:p>
        </w:tc>
        <w:tc>
          <w:tcPr>
            <w:tcW w:w="985" w:type="dxa"/>
            <w:noWrap/>
            <w:hideMark/>
          </w:tcPr>
          <w:p w:rsidR="00FC3402" w:rsidRPr="00FC3402" w:rsidRDefault="00FC3402" w:rsidP="00FC3402">
            <w:r w:rsidRPr="00FC3402">
              <w:t>чел.</w:t>
            </w:r>
          </w:p>
        </w:tc>
        <w:tc>
          <w:tcPr>
            <w:tcW w:w="1440" w:type="dxa"/>
            <w:noWrap/>
            <w:hideMark/>
          </w:tcPr>
          <w:p w:rsidR="00FC3402" w:rsidRPr="00FC3402" w:rsidRDefault="007A1537" w:rsidP="00FC3402">
            <w:r>
              <w:t>1239</w:t>
            </w:r>
          </w:p>
        </w:tc>
        <w:tc>
          <w:tcPr>
            <w:tcW w:w="1460" w:type="dxa"/>
            <w:noWrap/>
            <w:hideMark/>
          </w:tcPr>
          <w:p w:rsidR="00FC3402" w:rsidRPr="00FC3402" w:rsidRDefault="00FC3402" w:rsidP="00FC3402">
            <w:r w:rsidRPr="00FC3402">
              <w:t>1 237</w:t>
            </w:r>
          </w:p>
        </w:tc>
      </w:tr>
      <w:tr w:rsidR="00FC3402" w:rsidRPr="00FC3402" w:rsidTr="00D22E47">
        <w:trPr>
          <w:trHeight w:val="885"/>
        </w:trPr>
        <w:tc>
          <w:tcPr>
            <w:tcW w:w="9842" w:type="dxa"/>
            <w:gridSpan w:val="5"/>
            <w:hideMark/>
          </w:tcPr>
          <w:p w:rsidR="00FC3402" w:rsidRPr="00FC3402" w:rsidRDefault="00FC3402" w:rsidP="00FC3402">
            <w:r w:rsidRPr="00FC3402">
              <w:t xml:space="preserve">9. Основные виды продукции или виды деятельности по которым получено двадцать и более процентов выручки от реализации товаров, продукции, работ, услуг: производство ковров и ковровых изделий </w:t>
            </w:r>
            <w:r>
              <w:t>–</w:t>
            </w:r>
            <w:r w:rsidRPr="00FC3402">
              <w:t xml:space="preserve"> </w:t>
            </w:r>
            <w:r>
              <w:t>99,3</w:t>
            </w:r>
            <w:r w:rsidRPr="00FC3402">
              <w:t xml:space="preserve"> %.</w:t>
            </w:r>
          </w:p>
        </w:tc>
      </w:tr>
      <w:tr w:rsidR="00FC3402" w:rsidRPr="00FC3402" w:rsidTr="00D22E47">
        <w:trPr>
          <w:trHeight w:val="630"/>
        </w:trPr>
        <w:tc>
          <w:tcPr>
            <w:tcW w:w="9842" w:type="dxa"/>
            <w:gridSpan w:val="5"/>
            <w:hideMark/>
          </w:tcPr>
          <w:p w:rsidR="00FC3402" w:rsidRPr="00FC3402" w:rsidRDefault="00FC3402">
            <w:r w:rsidRPr="00FC3402">
              <w:t>10. Дата проведения годового общего собрания акционеров, на котором утверждался годовой бухгалтерский баланс за отчетный 2018 год: 29 марта 2019 года.</w:t>
            </w:r>
          </w:p>
        </w:tc>
      </w:tr>
      <w:tr w:rsidR="00FC3402" w:rsidRPr="00FC3402" w:rsidTr="00D22E47">
        <w:trPr>
          <w:trHeight w:val="630"/>
        </w:trPr>
        <w:tc>
          <w:tcPr>
            <w:tcW w:w="9842" w:type="dxa"/>
            <w:gridSpan w:val="5"/>
            <w:hideMark/>
          </w:tcPr>
          <w:p w:rsidR="00FC3402" w:rsidRPr="00FC3402" w:rsidRDefault="00FC3402">
            <w:r w:rsidRPr="00FC3402">
              <w:lastRenderedPageBreak/>
              <w:t xml:space="preserve">13. Сведения о применении эмитентом правил </w:t>
            </w:r>
            <w:proofErr w:type="spellStart"/>
            <w:r w:rsidRPr="00FC3402">
              <w:t>корпоротивного</w:t>
            </w:r>
            <w:proofErr w:type="spellEnd"/>
            <w:r w:rsidRPr="00FC3402">
              <w:t xml:space="preserve"> поведения: эмитент руководствуется главой 2-4, 9 правил корпоративного поведения.</w:t>
            </w:r>
          </w:p>
        </w:tc>
      </w:tr>
      <w:tr w:rsidR="00FC3402" w:rsidRPr="00FC3402" w:rsidTr="00D22E47">
        <w:trPr>
          <w:trHeight w:val="615"/>
        </w:trPr>
        <w:tc>
          <w:tcPr>
            <w:tcW w:w="9842" w:type="dxa"/>
            <w:gridSpan w:val="5"/>
            <w:hideMark/>
          </w:tcPr>
          <w:p w:rsidR="00FC3402" w:rsidRPr="00FC3402" w:rsidRDefault="00FC3402">
            <w:r w:rsidRPr="00FC3402">
              <w:t xml:space="preserve">14. Адрес официального сайта ОАО "Витебские ковры" в глобальной </w:t>
            </w:r>
            <w:proofErr w:type="spellStart"/>
            <w:r w:rsidRPr="00FC3402">
              <w:t>комьютерной</w:t>
            </w:r>
            <w:proofErr w:type="spellEnd"/>
            <w:r w:rsidRPr="00FC3402">
              <w:t xml:space="preserve"> сети Интернет: www.vitcarpet.com</w:t>
            </w:r>
          </w:p>
        </w:tc>
      </w:tr>
      <w:tr w:rsidR="00FC3402" w:rsidRPr="00FC3402" w:rsidTr="00D22E47">
        <w:trPr>
          <w:trHeight w:val="300"/>
        </w:trPr>
        <w:tc>
          <w:tcPr>
            <w:tcW w:w="9842" w:type="dxa"/>
            <w:gridSpan w:val="5"/>
            <w:hideMark/>
          </w:tcPr>
          <w:p w:rsidR="00FC3402" w:rsidRPr="00FC3402" w:rsidRDefault="00FC3402"/>
        </w:tc>
      </w:tr>
      <w:tr w:rsidR="00FC3402" w:rsidRPr="00FC3402" w:rsidTr="00D22E47">
        <w:trPr>
          <w:trHeight w:val="255"/>
        </w:trPr>
        <w:tc>
          <w:tcPr>
            <w:tcW w:w="9842" w:type="dxa"/>
            <w:gridSpan w:val="5"/>
            <w:noWrap/>
            <w:hideMark/>
          </w:tcPr>
          <w:p w:rsidR="00FC3402" w:rsidRPr="00FC3402" w:rsidRDefault="00FC3402">
            <w:r w:rsidRPr="00FC3402">
              <w:t xml:space="preserve">Генеральный директор                                                                          </w:t>
            </w:r>
            <w:proofErr w:type="spellStart"/>
            <w:r w:rsidRPr="00FC3402">
              <w:t>Е.Е.Черепнина</w:t>
            </w:r>
            <w:proofErr w:type="spellEnd"/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/>
        </w:tc>
        <w:tc>
          <w:tcPr>
            <w:tcW w:w="985" w:type="dxa"/>
            <w:noWrap/>
            <w:hideMark/>
          </w:tcPr>
          <w:p w:rsidR="00FC3402" w:rsidRPr="00FC3402" w:rsidRDefault="00FC3402"/>
        </w:tc>
        <w:tc>
          <w:tcPr>
            <w:tcW w:w="1440" w:type="dxa"/>
            <w:noWrap/>
            <w:hideMark/>
          </w:tcPr>
          <w:p w:rsidR="00FC3402" w:rsidRPr="00FC3402" w:rsidRDefault="00FC3402"/>
        </w:tc>
        <w:tc>
          <w:tcPr>
            <w:tcW w:w="1460" w:type="dxa"/>
            <w:noWrap/>
            <w:hideMark/>
          </w:tcPr>
          <w:p w:rsidR="00FC3402" w:rsidRPr="00FC3402" w:rsidRDefault="00FC3402"/>
        </w:tc>
      </w:tr>
      <w:tr w:rsidR="00FC3402" w:rsidRPr="00FC3402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FC3402" w:rsidRPr="00FC3402" w:rsidRDefault="00FC3402">
            <w:r w:rsidRPr="00FC3402">
              <w:t xml:space="preserve">Главный бухгалтер                                                                               </w:t>
            </w:r>
            <w:proofErr w:type="spellStart"/>
            <w:r w:rsidRPr="00FC3402">
              <w:t>А.Н.Шевченко</w:t>
            </w:r>
            <w:proofErr w:type="spellEnd"/>
          </w:p>
        </w:tc>
      </w:tr>
      <w:tr w:rsidR="00FC3402" w:rsidRPr="00FC3402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FC3402" w:rsidRPr="00FC3402" w:rsidRDefault="00FC3402"/>
        </w:tc>
        <w:tc>
          <w:tcPr>
            <w:tcW w:w="985" w:type="dxa"/>
            <w:noWrap/>
            <w:hideMark/>
          </w:tcPr>
          <w:p w:rsidR="00FC3402" w:rsidRPr="00FC3402" w:rsidRDefault="00FC3402"/>
        </w:tc>
        <w:tc>
          <w:tcPr>
            <w:tcW w:w="1440" w:type="dxa"/>
            <w:noWrap/>
            <w:hideMark/>
          </w:tcPr>
          <w:p w:rsidR="00FC3402" w:rsidRPr="00FC3402" w:rsidRDefault="00FC3402" w:rsidP="00FC3402"/>
        </w:tc>
        <w:tc>
          <w:tcPr>
            <w:tcW w:w="1460" w:type="dxa"/>
            <w:noWrap/>
            <w:hideMark/>
          </w:tcPr>
          <w:p w:rsidR="00FC3402" w:rsidRPr="00FC3402" w:rsidRDefault="00FC3402"/>
        </w:tc>
      </w:tr>
    </w:tbl>
    <w:p w:rsidR="00AF3E90" w:rsidRDefault="00AF3E90"/>
    <w:sectPr w:rsidR="00AF3E90" w:rsidSect="00E31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C"/>
    <w:rsid w:val="00515029"/>
    <w:rsid w:val="005C2CBC"/>
    <w:rsid w:val="005C7DBE"/>
    <w:rsid w:val="007A1537"/>
    <w:rsid w:val="00AF3E90"/>
    <w:rsid w:val="00D22E47"/>
    <w:rsid w:val="00E3168F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3F7C"/>
  <w15:chartTrackingRefBased/>
  <w15:docId w15:val="{16BEB86C-0DDB-46F4-B135-632C436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ГУСМ</dc:creator>
  <cp:keywords/>
  <dc:description/>
  <cp:lastModifiedBy>ГУСМ</cp:lastModifiedBy>
  <cp:revision>7</cp:revision>
  <dcterms:created xsi:type="dcterms:W3CDTF">2019-04-05T13:42:00Z</dcterms:created>
  <dcterms:modified xsi:type="dcterms:W3CDTF">2019-04-09T09:01:00Z</dcterms:modified>
</cp:coreProperties>
</file>